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34A812" w14:textId="77777777" w:rsidR="00613A46" w:rsidRPr="009E748C" w:rsidRDefault="00E808ED" w:rsidP="009E748C">
      <w:pPr>
        <w:pStyle w:val="Bodytext20"/>
        <w:shd w:val="clear" w:color="auto" w:fill="auto"/>
        <w:spacing w:after="234" w:line="190" w:lineRule="exact"/>
        <w:jc w:val="right"/>
        <w:rPr>
          <w:b/>
        </w:rPr>
      </w:pPr>
      <w:bookmarkStart w:id="0" w:name="_GoBack"/>
      <w:bookmarkEnd w:id="0"/>
      <w:r w:rsidRPr="009E748C">
        <w:rPr>
          <w:b/>
        </w:rPr>
        <w:t>Załącznik</w:t>
      </w:r>
      <w:r w:rsidR="009E748C" w:rsidRPr="009E748C">
        <w:rPr>
          <w:b/>
        </w:rPr>
        <w:t xml:space="preserve"> nr 15</w:t>
      </w:r>
    </w:p>
    <w:p w14:paraId="0A20640E" w14:textId="77777777" w:rsidR="009E748C" w:rsidRPr="009D7D94" w:rsidRDefault="009E748C" w:rsidP="00E808ED">
      <w:pPr>
        <w:pStyle w:val="Bodytext30"/>
        <w:shd w:val="clear" w:color="auto" w:fill="auto"/>
        <w:spacing w:before="0" w:line="230" w:lineRule="exact"/>
        <w:ind w:left="720"/>
        <w:jc w:val="center"/>
        <w:rPr>
          <w:rStyle w:val="Bodytext31"/>
        </w:rPr>
      </w:pPr>
    </w:p>
    <w:p w14:paraId="17AB1254" w14:textId="085335AE" w:rsidR="00E808ED" w:rsidRPr="009D7D94" w:rsidRDefault="00EF3ABF" w:rsidP="009D7D94">
      <w:pPr>
        <w:pStyle w:val="Bodytext30"/>
        <w:shd w:val="clear" w:color="auto" w:fill="auto"/>
        <w:spacing w:before="0" w:line="230" w:lineRule="exact"/>
        <w:jc w:val="center"/>
        <w:rPr>
          <w:rStyle w:val="Bodytext31"/>
          <w:u w:val="none"/>
        </w:rPr>
      </w:pPr>
      <w:r w:rsidRPr="009D7D94">
        <w:rPr>
          <w:rStyle w:val="Bodytext31"/>
          <w:u w:val="none"/>
        </w:rPr>
        <w:t xml:space="preserve">WYKAZ TOWARÓW </w:t>
      </w:r>
      <w:r w:rsidR="00E808ED" w:rsidRPr="009D7D94">
        <w:rPr>
          <w:rStyle w:val="Bodytext31"/>
          <w:u w:val="none"/>
        </w:rPr>
        <w:t>I USŁUG</w:t>
      </w:r>
      <w:r w:rsidR="0077367D">
        <w:rPr>
          <w:rStyle w:val="Bodytext31"/>
          <w:u w:val="none"/>
        </w:rPr>
        <w:t xml:space="preserve">, O KTÓRYCH MOWA W </w:t>
      </w:r>
      <w:r w:rsidR="007E23EA">
        <w:rPr>
          <w:rStyle w:val="Bodytext31"/>
          <w:u w:val="none"/>
        </w:rPr>
        <w:t>ART. 105</w:t>
      </w:r>
      <w:r w:rsidR="00B07228">
        <w:rPr>
          <w:rStyle w:val="Bodytext31"/>
          <w:u w:val="none"/>
        </w:rPr>
        <w:t>A</w:t>
      </w:r>
      <w:r w:rsidR="00322A0A">
        <w:rPr>
          <w:rStyle w:val="Bodytext31"/>
          <w:u w:val="none"/>
        </w:rPr>
        <w:t xml:space="preserve"> UST. 1</w:t>
      </w:r>
      <w:r w:rsidR="007E23EA">
        <w:rPr>
          <w:rStyle w:val="Bodytext31"/>
          <w:u w:val="none"/>
        </w:rPr>
        <w:t xml:space="preserve">, </w:t>
      </w:r>
      <w:r w:rsidR="0077367D">
        <w:rPr>
          <w:rStyle w:val="Bodytext31"/>
          <w:u w:val="none"/>
        </w:rPr>
        <w:t>ART.</w:t>
      </w:r>
      <w:r w:rsidR="002423EB">
        <w:rPr>
          <w:rStyle w:val="Bodytext31"/>
          <w:u w:val="none"/>
        </w:rPr>
        <w:t> </w:t>
      </w:r>
      <w:r w:rsidR="0077367D">
        <w:rPr>
          <w:rStyle w:val="Bodytext31"/>
          <w:u w:val="none"/>
        </w:rPr>
        <w:t>106E</w:t>
      </w:r>
      <w:r w:rsidR="009E748C" w:rsidRPr="009D7D94">
        <w:rPr>
          <w:rStyle w:val="Bodytext31"/>
          <w:u w:val="none"/>
        </w:rPr>
        <w:t xml:space="preserve"> UST. 1 PKT 18</w:t>
      </w:r>
      <w:r w:rsidR="005C6205">
        <w:rPr>
          <w:rStyle w:val="Bodytext31"/>
          <w:u w:val="none"/>
        </w:rPr>
        <w:t>A,</w:t>
      </w:r>
      <w:r w:rsidR="002423EB">
        <w:rPr>
          <w:rStyle w:val="Bodytext31"/>
          <w:u w:val="none"/>
        </w:rPr>
        <w:t xml:space="preserve"> </w:t>
      </w:r>
      <w:r w:rsidR="0077367D">
        <w:rPr>
          <w:rStyle w:val="Bodytext31"/>
          <w:u w:val="none"/>
        </w:rPr>
        <w:t>ART. 108A UST. 1A</w:t>
      </w:r>
      <w:r w:rsidR="009E748C" w:rsidRPr="009D7D94">
        <w:rPr>
          <w:rStyle w:val="Bodytext31"/>
          <w:u w:val="none"/>
        </w:rPr>
        <w:t xml:space="preserve"> </w:t>
      </w:r>
      <w:r w:rsidR="005C6205">
        <w:rPr>
          <w:rStyle w:val="Bodytext31"/>
          <w:u w:val="none"/>
        </w:rPr>
        <w:t xml:space="preserve">ORAZ ART. 108E </w:t>
      </w:r>
      <w:r w:rsidR="009E748C" w:rsidRPr="009D7D94">
        <w:rPr>
          <w:rStyle w:val="Bodytext31"/>
          <w:u w:val="none"/>
        </w:rPr>
        <w:t>USTAWY</w:t>
      </w:r>
    </w:p>
    <w:p w14:paraId="18EADE8F" w14:textId="77777777" w:rsidR="009E748C" w:rsidRPr="009D7D94" w:rsidRDefault="009E748C" w:rsidP="009E748C">
      <w:pPr>
        <w:pStyle w:val="Bodytext30"/>
        <w:shd w:val="clear" w:color="auto" w:fill="auto"/>
        <w:spacing w:before="0" w:line="230" w:lineRule="exact"/>
        <w:ind w:left="720"/>
        <w:jc w:val="center"/>
        <w:rPr>
          <w:rStyle w:val="Bodytext31"/>
          <w:u w:val="none"/>
        </w:rPr>
      </w:pPr>
    </w:p>
    <w:p w14:paraId="0568D6B7" w14:textId="77777777" w:rsidR="009E748C" w:rsidRDefault="009E748C" w:rsidP="009D7D94">
      <w:pPr>
        <w:pStyle w:val="Bodytext30"/>
        <w:shd w:val="clear" w:color="auto" w:fill="auto"/>
        <w:spacing w:before="0" w:line="230" w:lineRule="exact"/>
        <w:jc w:val="center"/>
      </w:pPr>
    </w:p>
    <w:tbl>
      <w:tblPr>
        <w:tblStyle w:val="Tabela-Siatka"/>
        <w:tblW w:w="8911" w:type="dxa"/>
        <w:tblInd w:w="15" w:type="dxa"/>
        <w:tblLayout w:type="fixed"/>
        <w:tblLook w:val="04A0" w:firstRow="1" w:lastRow="0" w:firstColumn="1" w:lastColumn="0" w:noHBand="0" w:noVBand="1"/>
      </w:tblPr>
      <w:tblGrid>
        <w:gridCol w:w="831"/>
        <w:gridCol w:w="1701"/>
        <w:gridCol w:w="6379"/>
      </w:tblGrid>
      <w:tr w:rsidR="004D4B33" w:rsidRPr="00DD6937" w14:paraId="576798F6" w14:textId="77777777" w:rsidTr="009D7D94">
        <w:tc>
          <w:tcPr>
            <w:tcW w:w="831" w:type="dxa"/>
            <w:vAlign w:val="center"/>
          </w:tcPr>
          <w:p w14:paraId="2201D7E4" w14:textId="77777777" w:rsidR="004D4B33" w:rsidRPr="00DD6937" w:rsidRDefault="004D4B33" w:rsidP="009D7D94">
            <w:pPr>
              <w:pStyle w:val="Tekstpodstawowy1"/>
              <w:shd w:val="clear" w:color="auto" w:fill="auto"/>
              <w:spacing w:line="276" w:lineRule="auto"/>
              <w:jc w:val="center"/>
              <w:rPr>
                <w:b/>
              </w:rPr>
            </w:pPr>
            <w:r w:rsidRPr="00DD6937">
              <w:rPr>
                <w:b/>
              </w:rPr>
              <w:t>Poz.</w:t>
            </w:r>
          </w:p>
        </w:tc>
        <w:tc>
          <w:tcPr>
            <w:tcW w:w="1701" w:type="dxa"/>
            <w:vAlign w:val="center"/>
          </w:tcPr>
          <w:p w14:paraId="3BC3FC27" w14:textId="77777777" w:rsidR="004D4B33" w:rsidRPr="00DD6937" w:rsidRDefault="004D4B33" w:rsidP="009D7D94">
            <w:pPr>
              <w:pStyle w:val="Tekstpodstawowy1"/>
              <w:shd w:val="clear" w:color="auto" w:fill="auto"/>
              <w:spacing w:line="276" w:lineRule="auto"/>
              <w:jc w:val="center"/>
              <w:rPr>
                <w:b/>
              </w:rPr>
            </w:pPr>
            <w:r w:rsidRPr="00DD6937">
              <w:rPr>
                <w:b/>
              </w:rPr>
              <w:t>Symbol PKWiU</w:t>
            </w:r>
          </w:p>
        </w:tc>
        <w:tc>
          <w:tcPr>
            <w:tcW w:w="6379" w:type="dxa"/>
            <w:vAlign w:val="center"/>
          </w:tcPr>
          <w:p w14:paraId="68AD3217" w14:textId="77777777" w:rsidR="004D4B33" w:rsidRPr="00DD6937" w:rsidRDefault="004D4B33" w:rsidP="009D7D94">
            <w:pPr>
              <w:pStyle w:val="Tekstpodstawowy1"/>
              <w:shd w:val="clear" w:color="auto" w:fill="auto"/>
              <w:spacing w:line="276" w:lineRule="auto"/>
              <w:jc w:val="center"/>
              <w:rPr>
                <w:b/>
              </w:rPr>
            </w:pPr>
            <w:r w:rsidRPr="00DD6937">
              <w:rPr>
                <w:b/>
              </w:rPr>
              <w:t>Nazwa towaru (grupy towarów)/nazwa usługi (grupy usług)</w:t>
            </w:r>
          </w:p>
        </w:tc>
      </w:tr>
      <w:tr w:rsidR="002E5AFA" w:rsidRPr="00DD6937" w14:paraId="2F2046BC" w14:textId="77777777" w:rsidTr="009D7D94">
        <w:tc>
          <w:tcPr>
            <w:tcW w:w="831" w:type="dxa"/>
          </w:tcPr>
          <w:p w14:paraId="3C63F1D4" w14:textId="77777777" w:rsidR="002E5AFA" w:rsidRPr="00DD6937" w:rsidRDefault="00EC4EF9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t>1</w:t>
            </w:r>
          </w:p>
        </w:tc>
        <w:tc>
          <w:tcPr>
            <w:tcW w:w="1701" w:type="dxa"/>
          </w:tcPr>
          <w:p w14:paraId="61413166" w14:textId="77777777" w:rsidR="002E5AFA" w:rsidRPr="00DD6937" w:rsidRDefault="002E5AFA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t>05.10.10.0</w:t>
            </w:r>
          </w:p>
        </w:tc>
        <w:tc>
          <w:tcPr>
            <w:tcW w:w="6379" w:type="dxa"/>
          </w:tcPr>
          <w:p w14:paraId="1D10F8AA" w14:textId="77777777" w:rsidR="002E5AFA" w:rsidRPr="00DD6937" w:rsidRDefault="00EF0C5F" w:rsidP="009D7D94">
            <w:pPr>
              <w:pStyle w:val="Tekstpodstawowy1"/>
              <w:shd w:val="clear" w:color="auto" w:fill="auto"/>
              <w:spacing w:line="276" w:lineRule="auto"/>
              <w:jc w:val="both"/>
            </w:pPr>
            <w:r w:rsidRPr="00DD6937">
              <w:t>Węgiel kamienny</w:t>
            </w:r>
          </w:p>
        </w:tc>
      </w:tr>
      <w:tr w:rsidR="002E5AFA" w:rsidRPr="00DD6937" w14:paraId="7F98CC0F" w14:textId="77777777" w:rsidTr="009D7D94">
        <w:tc>
          <w:tcPr>
            <w:tcW w:w="831" w:type="dxa"/>
          </w:tcPr>
          <w:p w14:paraId="04465DE3" w14:textId="77777777" w:rsidR="002E5AFA" w:rsidRPr="00DD6937" w:rsidRDefault="00EC4EF9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t>2</w:t>
            </w:r>
          </w:p>
        </w:tc>
        <w:tc>
          <w:tcPr>
            <w:tcW w:w="1701" w:type="dxa"/>
          </w:tcPr>
          <w:p w14:paraId="1A8C7ACD" w14:textId="77777777" w:rsidR="002E5AFA" w:rsidRPr="00DD6937" w:rsidRDefault="002E5AFA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t>05.20.10.0</w:t>
            </w:r>
          </w:p>
        </w:tc>
        <w:tc>
          <w:tcPr>
            <w:tcW w:w="6379" w:type="dxa"/>
          </w:tcPr>
          <w:p w14:paraId="1A4FB9D4" w14:textId="77777777" w:rsidR="002E5AFA" w:rsidRPr="00DD6937" w:rsidRDefault="002E5AFA" w:rsidP="009D7D94">
            <w:pPr>
              <w:pStyle w:val="Tekstpodstawowy1"/>
              <w:shd w:val="clear" w:color="auto" w:fill="auto"/>
              <w:spacing w:line="276" w:lineRule="auto"/>
              <w:jc w:val="both"/>
            </w:pPr>
            <w:r w:rsidRPr="00DD6937">
              <w:t>Węgiel brunatny (lignit)</w:t>
            </w:r>
          </w:p>
        </w:tc>
      </w:tr>
      <w:tr w:rsidR="00BC2E03" w:rsidRPr="00DD6937" w14:paraId="656BB6E5" w14:textId="77777777" w:rsidTr="009D7D94">
        <w:trPr>
          <w:trHeight w:val="70"/>
        </w:trPr>
        <w:tc>
          <w:tcPr>
            <w:tcW w:w="831" w:type="dxa"/>
          </w:tcPr>
          <w:p w14:paraId="23D957AF" w14:textId="77777777" w:rsidR="00BC2E03" w:rsidRPr="00DD6937" w:rsidRDefault="00EC4EF9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t>3</w:t>
            </w:r>
          </w:p>
        </w:tc>
        <w:tc>
          <w:tcPr>
            <w:tcW w:w="1701" w:type="dxa"/>
          </w:tcPr>
          <w:p w14:paraId="64058E58" w14:textId="77777777" w:rsidR="00BC2E03" w:rsidRPr="00DD6937" w:rsidRDefault="00BC2E03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t>ex 10.4</w:t>
            </w:r>
          </w:p>
        </w:tc>
        <w:tc>
          <w:tcPr>
            <w:tcW w:w="6379" w:type="dxa"/>
          </w:tcPr>
          <w:p w14:paraId="4432A188" w14:textId="77777777" w:rsidR="00BC2E03" w:rsidRPr="00DD6937" w:rsidRDefault="00BC2E03" w:rsidP="009D7D94">
            <w:pPr>
              <w:pStyle w:val="Tekstpodstawowy1"/>
              <w:shd w:val="clear" w:color="auto" w:fill="auto"/>
              <w:spacing w:line="276" w:lineRule="auto"/>
              <w:jc w:val="both"/>
            </w:pPr>
            <w:r w:rsidRPr="00DD6937">
              <w:t xml:space="preserve">Oleje i tłuszcze zwierzęce i roślinne - </w:t>
            </w:r>
            <w:r w:rsidRPr="00DD6937">
              <w:rPr>
                <w:bCs/>
              </w:rPr>
              <w:t>wyłącznie olej z rzepaku</w:t>
            </w:r>
          </w:p>
        </w:tc>
      </w:tr>
      <w:tr w:rsidR="002E5AFA" w:rsidRPr="00DD6937" w14:paraId="5C7ACE6F" w14:textId="77777777" w:rsidTr="009D7D94">
        <w:tc>
          <w:tcPr>
            <w:tcW w:w="831" w:type="dxa"/>
          </w:tcPr>
          <w:p w14:paraId="70545CE2" w14:textId="77777777" w:rsidR="002E5AFA" w:rsidRPr="00DD6937" w:rsidRDefault="00EC4EF9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t>4</w:t>
            </w:r>
          </w:p>
        </w:tc>
        <w:tc>
          <w:tcPr>
            <w:tcW w:w="1701" w:type="dxa"/>
          </w:tcPr>
          <w:p w14:paraId="6F7C474E" w14:textId="77777777" w:rsidR="002E5AFA" w:rsidRPr="00DD6937" w:rsidRDefault="00925F30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t>19.10.10.0</w:t>
            </w:r>
          </w:p>
        </w:tc>
        <w:tc>
          <w:tcPr>
            <w:tcW w:w="6379" w:type="dxa"/>
          </w:tcPr>
          <w:p w14:paraId="0DC86942" w14:textId="77777777" w:rsidR="002E5AFA" w:rsidRPr="00DD6937" w:rsidRDefault="00925F30" w:rsidP="009D7D94">
            <w:pPr>
              <w:pStyle w:val="Tekstpodstawowy1"/>
              <w:shd w:val="clear" w:color="auto" w:fill="auto"/>
              <w:spacing w:line="276" w:lineRule="auto"/>
              <w:jc w:val="both"/>
            </w:pPr>
            <w:r w:rsidRPr="00DD6937">
              <w:rPr>
                <w:lang w:val="pl-PL"/>
              </w:rPr>
              <w:t>Koks i półkoks z węgla kamiennego i brunatnego (lignitu) lub torfu; węgiel retortowy</w:t>
            </w:r>
          </w:p>
        </w:tc>
      </w:tr>
      <w:tr w:rsidR="00925F30" w:rsidRPr="00DD6937" w14:paraId="61A79DD4" w14:textId="77777777" w:rsidTr="009D7D94">
        <w:tc>
          <w:tcPr>
            <w:tcW w:w="831" w:type="dxa"/>
          </w:tcPr>
          <w:p w14:paraId="6E4E60C6" w14:textId="77777777" w:rsidR="00925F30" w:rsidRPr="00DD6937" w:rsidRDefault="00EC4EF9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t>5</w:t>
            </w:r>
          </w:p>
        </w:tc>
        <w:tc>
          <w:tcPr>
            <w:tcW w:w="1701" w:type="dxa"/>
          </w:tcPr>
          <w:p w14:paraId="4FE36DB6" w14:textId="77777777" w:rsidR="00925F30" w:rsidRPr="00DD6937" w:rsidRDefault="00925F30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t>19.20.11.0</w:t>
            </w:r>
          </w:p>
        </w:tc>
        <w:tc>
          <w:tcPr>
            <w:tcW w:w="6379" w:type="dxa"/>
          </w:tcPr>
          <w:p w14:paraId="62F4BA9A" w14:textId="77777777" w:rsidR="00925F30" w:rsidRPr="00DD6937" w:rsidRDefault="00925F30" w:rsidP="009D7D94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  <w:lang w:val="pl-PL" w:eastAsia="en-US"/>
              </w:rPr>
            </w:pPr>
            <w:r w:rsidRPr="00DD6937"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  <w:lang w:val="pl-PL" w:eastAsia="en-US"/>
              </w:rPr>
              <w:t>Brykiety i podobne paliwa stałe z węgla kamiennego</w:t>
            </w:r>
          </w:p>
        </w:tc>
      </w:tr>
      <w:tr w:rsidR="00925F30" w:rsidRPr="00DD6937" w14:paraId="56149B81" w14:textId="77777777" w:rsidTr="009D7D94">
        <w:tc>
          <w:tcPr>
            <w:tcW w:w="831" w:type="dxa"/>
          </w:tcPr>
          <w:p w14:paraId="765EBFD4" w14:textId="77777777" w:rsidR="00925F30" w:rsidRPr="00DD6937" w:rsidRDefault="00EC4EF9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t>6</w:t>
            </w:r>
          </w:p>
        </w:tc>
        <w:tc>
          <w:tcPr>
            <w:tcW w:w="1701" w:type="dxa"/>
          </w:tcPr>
          <w:p w14:paraId="2BF224D9" w14:textId="77777777" w:rsidR="00925F30" w:rsidRPr="00DD6937" w:rsidRDefault="00925F30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t>19.20.12.0</w:t>
            </w:r>
          </w:p>
        </w:tc>
        <w:tc>
          <w:tcPr>
            <w:tcW w:w="6379" w:type="dxa"/>
          </w:tcPr>
          <w:p w14:paraId="037C63FD" w14:textId="77777777" w:rsidR="00925F30" w:rsidRPr="00DD6937" w:rsidRDefault="00925F30" w:rsidP="009D7D94">
            <w:pPr>
              <w:pStyle w:val="Tekstpodstawowy1"/>
              <w:shd w:val="clear" w:color="auto" w:fill="auto"/>
              <w:spacing w:line="276" w:lineRule="auto"/>
              <w:jc w:val="both"/>
            </w:pPr>
            <w:r w:rsidRPr="00DD6937">
              <w:rPr>
                <w:lang w:val="pl-PL"/>
              </w:rPr>
              <w:t>Brykiety i podobne paliwa stałe z węgla brunatnego (lignitu)</w:t>
            </w:r>
          </w:p>
        </w:tc>
      </w:tr>
      <w:tr w:rsidR="00E756E0" w:rsidRPr="00DD6937" w14:paraId="2A653494" w14:textId="77777777" w:rsidTr="009D7D94">
        <w:tc>
          <w:tcPr>
            <w:tcW w:w="831" w:type="dxa"/>
          </w:tcPr>
          <w:p w14:paraId="6F9E7F59" w14:textId="77777777" w:rsidR="00E756E0" w:rsidRPr="00DD6937" w:rsidRDefault="00EC4EF9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t>7</w:t>
            </w:r>
          </w:p>
        </w:tc>
        <w:tc>
          <w:tcPr>
            <w:tcW w:w="1701" w:type="dxa"/>
          </w:tcPr>
          <w:p w14:paraId="2E887138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t>ex 20.59.12.0</w:t>
            </w:r>
          </w:p>
        </w:tc>
        <w:tc>
          <w:tcPr>
            <w:tcW w:w="6379" w:type="dxa"/>
          </w:tcPr>
          <w:p w14:paraId="436C3CCC" w14:textId="77777777" w:rsidR="00E756E0" w:rsidRPr="001554AB" w:rsidRDefault="00E756E0" w:rsidP="009D7D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Emulsje do uczulania powierzchni do stosowania w fotografice; preparaty chemiczne do stosowania w fotografice, gdzie indziej niesklasyfikowane -</w:t>
            </w:r>
            <w:r w:rsidRPr="00D2271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shd w:val="clear" w:color="auto" w:fill="FFFFFF"/>
              </w:rPr>
              <w:t xml:space="preserve"> </w:t>
            </w:r>
            <w:r w:rsidRPr="00D2271E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shd w:val="clear" w:color="auto" w:fill="FFFFFF"/>
              </w:rPr>
              <w:t>wyłącznie tonery bez głowicy drukującej do drukarek do maszyn do automatycznego przetwarzania danych</w:t>
            </w:r>
          </w:p>
        </w:tc>
      </w:tr>
      <w:tr w:rsidR="00F669CC" w:rsidRPr="00DD6937" w14:paraId="0C13E58F" w14:textId="77777777" w:rsidTr="009D7D94">
        <w:tc>
          <w:tcPr>
            <w:tcW w:w="831" w:type="dxa"/>
          </w:tcPr>
          <w:p w14:paraId="079EDCC6" w14:textId="77777777" w:rsidR="00F669CC" w:rsidRPr="00DD6937" w:rsidRDefault="00EC4EF9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t>8</w:t>
            </w:r>
          </w:p>
        </w:tc>
        <w:tc>
          <w:tcPr>
            <w:tcW w:w="1701" w:type="dxa"/>
          </w:tcPr>
          <w:p w14:paraId="74884496" w14:textId="77777777" w:rsidR="00F669CC" w:rsidRPr="00DD6937" w:rsidRDefault="00F669CC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t>ex 20.59.30.0</w:t>
            </w:r>
          </w:p>
        </w:tc>
        <w:tc>
          <w:tcPr>
            <w:tcW w:w="6379" w:type="dxa"/>
          </w:tcPr>
          <w:p w14:paraId="2ABC1239" w14:textId="77777777" w:rsidR="00F669CC" w:rsidRPr="00DD6937" w:rsidRDefault="00F669CC" w:rsidP="009D7D94">
            <w:pPr>
              <w:pStyle w:val="Tekstpodstawowy1"/>
              <w:shd w:val="clear" w:color="auto" w:fill="auto"/>
              <w:spacing w:line="276" w:lineRule="auto"/>
              <w:jc w:val="both"/>
            </w:pPr>
            <w:r w:rsidRPr="00DD6937">
              <w:t>Atrament do pisania, tusz kreślarski i pozostałe atramenty i</w:t>
            </w:r>
            <w:r w:rsidR="006516EC">
              <w:t> </w:t>
            </w:r>
            <w:r w:rsidRPr="00DD6937">
              <w:t>tusze - wyłącznie kasety z tuszem bez głowicy do drukarek do maszyn do automatycznego przetwarzania danych</w:t>
            </w:r>
          </w:p>
        </w:tc>
      </w:tr>
      <w:tr w:rsidR="00F669CC" w:rsidRPr="00DD6937" w14:paraId="1DB24E97" w14:textId="77777777" w:rsidTr="009D7D94">
        <w:tc>
          <w:tcPr>
            <w:tcW w:w="831" w:type="dxa"/>
          </w:tcPr>
          <w:p w14:paraId="725A520C" w14:textId="77777777" w:rsidR="00F669CC" w:rsidRPr="00DD6937" w:rsidRDefault="00EC4EF9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t>9</w:t>
            </w:r>
          </w:p>
        </w:tc>
        <w:tc>
          <w:tcPr>
            <w:tcW w:w="1701" w:type="dxa"/>
          </w:tcPr>
          <w:p w14:paraId="0E0A91EB" w14:textId="77777777" w:rsidR="00F669CC" w:rsidRPr="00DD6937" w:rsidRDefault="00F669CC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t>ex 22.21.30.0</w:t>
            </w:r>
          </w:p>
        </w:tc>
        <w:tc>
          <w:tcPr>
            <w:tcW w:w="6379" w:type="dxa"/>
          </w:tcPr>
          <w:p w14:paraId="468CAC14" w14:textId="77777777" w:rsidR="00F669CC" w:rsidRPr="00DD6937" w:rsidRDefault="00F669CC" w:rsidP="009D7D94">
            <w:pPr>
              <w:pStyle w:val="Tekstpodstawowy1"/>
              <w:shd w:val="clear" w:color="auto" w:fill="auto"/>
              <w:spacing w:line="276" w:lineRule="auto"/>
              <w:jc w:val="both"/>
            </w:pPr>
            <w:r w:rsidRPr="00DD6937">
              <w:t>Płyty, arkusze, folie, taśmy i pasy z tworzyw sztucznych, niewzmocnionych, nielaminowanych ani niepołączonych z</w:t>
            </w:r>
            <w:r w:rsidR="006516EC">
              <w:t> </w:t>
            </w:r>
            <w:r w:rsidRPr="00DD6937">
              <w:rPr>
                <w:bCs/>
              </w:rPr>
              <w:t xml:space="preserve">innymi materiałami - wyłącznie folia typu </w:t>
            </w:r>
            <w:proofErr w:type="spellStart"/>
            <w:r w:rsidRPr="00DD6937">
              <w:rPr>
                <w:bCs/>
              </w:rPr>
              <w:t>stretch</w:t>
            </w:r>
            <w:proofErr w:type="spellEnd"/>
          </w:p>
        </w:tc>
      </w:tr>
      <w:tr w:rsidR="00E756E0" w:rsidRPr="00DD6937" w14:paraId="176075A4" w14:textId="77777777" w:rsidTr="009D7D94">
        <w:tc>
          <w:tcPr>
            <w:tcW w:w="831" w:type="dxa"/>
          </w:tcPr>
          <w:p w14:paraId="5C7DA9BB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t>1</w:t>
            </w:r>
            <w:r w:rsidR="00EC4EF9" w:rsidRPr="00DD6937">
              <w:t>0</w:t>
            </w:r>
          </w:p>
        </w:tc>
        <w:tc>
          <w:tcPr>
            <w:tcW w:w="1701" w:type="dxa"/>
          </w:tcPr>
          <w:p w14:paraId="5BE55195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t>24.10.12.0</w:t>
            </w:r>
          </w:p>
        </w:tc>
        <w:tc>
          <w:tcPr>
            <w:tcW w:w="6379" w:type="dxa"/>
          </w:tcPr>
          <w:p w14:paraId="0777BB7E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  <w:jc w:val="both"/>
            </w:pPr>
            <w:r w:rsidRPr="00DD6937">
              <w:t>Żelazostopy</w:t>
            </w:r>
          </w:p>
        </w:tc>
      </w:tr>
      <w:tr w:rsidR="00E756E0" w:rsidRPr="00DD6937" w14:paraId="26D1F9FF" w14:textId="77777777" w:rsidTr="009D7D94">
        <w:tc>
          <w:tcPr>
            <w:tcW w:w="831" w:type="dxa"/>
          </w:tcPr>
          <w:p w14:paraId="6A8DD623" w14:textId="77777777" w:rsidR="00E756E0" w:rsidRPr="00DD6937" w:rsidRDefault="00EC4EF9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t>11</w:t>
            </w:r>
          </w:p>
        </w:tc>
        <w:tc>
          <w:tcPr>
            <w:tcW w:w="1701" w:type="dxa"/>
          </w:tcPr>
          <w:p w14:paraId="5E5CFA71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t>24.10.14.0</w:t>
            </w:r>
          </w:p>
        </w:tc>
        <w:tc>
          <w:tcPr>
            <w:tcW w:w="6379" w:type="dxa"/>
          </w:tcPr>
          <w:p w14:paraId="3000B950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  <w:jc w:val="both"/>
            </w:pPr>
            <w:r w:rsidRPr="00DD6937">
              <w:t>Granulki i proszek z surówki, surówki zwierciadlistej lub stali</w:t>
            </w:r>
          </w:p>
        </w:tc>
      </w:tr>
      <w:tr w:rsidR="00E756E0" w:rsidRPr="00DD6937" w14:paraId="3CD0E619" w14:textId="77777777" w:rsidTr="009D7D94">
        <w:tc>
          <w:tcPr>
            <w:tcW w:w="831" w:type="dxa"/>
          </w:tcPr>
          <w:p w14:paraId="60706D7F" w14:textId="77777777" w:rsidR="00E756E0" w:rsidRPr="00DD6937" w:rsidRDefault="00EC4EF9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t>12</w:t>
            </w:r>
          </w:p>
        </w:tc>
        <w:tc>
          <w:tcPr>
            <w:tcW w:w="1701" w:type="dxa"/>
          </w:tcPr>
          <w:p w14:paraId="54259460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t>24.10.31.0</w:t>
            </w:r>
          </w:p>
        </w:tc>
        <w:tc>
          <w:tcPr>
            <w:tcW w:w="6379" w:type="dxa"/>
          </w:tcPr>
          <w:p w14:paraId="40BA0EA7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  <w:jc w:val="both"/>
            </w:pPr>
            <w:r w:rsidRPr="00DD6937">
              <w:t>Wyroby płaskie walcowane na gorąco, o szerokości &gt;= 600 mm, ze stali niestopowej</w:t>
            </w:r>
          </w:p>
        </w:tc>
      </w:tr>
      <w:tr w:rsidR="00E756E0" w:rsidRPr="00DD6937" w14:paraId="6FC39F18" w14:textId="77777777" w:rsidTr="009D7D94">
        <w:tc>
          <w:tcPr>
            <w:tcW w:w="831" w:type="dxa"/>
          </w:tcPr>
          <w:p w14:paraId="35182739" w14:textId="77777777" w:rsidR="00E756E0" w:rsidRPr="00DD6937" w:rsidRDefault="00EC4EF9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t>13</w:t>
            </w:r>
          </w:p>
        </w:tc>
        <w:tc>
          <w:tcPr>
            <w:tcW w:w="1701" w:type="dxa"/>
          </w:tcPr>
          <w:p w14:paraId="7AA57CE3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t>24.10.32.0</w:t>
            </w:r>
          </w:p>
        </w:tc>
        <w:tc>
          <w:tcPr>
            <w:tcW w:w="6379" w:type="dxa"/>
          </w:tcPr>
          <w:p w14:paraId="39B4FFBC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  <w:jc w:val="both"/>
            </w:pPr>
            <w:r w:rsidRPr="00DD6937">
              <w:t>Wyroby płaskie walcowane na gorąco, o szerokości &lt; 600 mm, ze stali niestopowej</w:t>
            </w:r>
          </w:p>
        </w:tc>
      </w:tr>
      <w:tr w:rsidR="00E756E0" w:rsidRPr="00DD6937" w14:paraId="1DCDBDD4" w14:textId="77777777" w:rsidTr="009D7D94">
        <w:tc>
          <w:tcPr>
            <w:tcW w:w="831" w:type="dxa"/>
          </w:tcPr>
          <w:p w14:paraId="3EBB46B7" w14:textId="77777777" w:rsidR="00E756E0" w:rsidRPr="00DD6937" w:rsidRDefault="00EC4EF9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t>14</w:t>
            </w:r>
          </w:p>
        </w:tc>
        <w:tc>
          <w:tcPr>
            <w:tcW w:w="1701" w:type="dxa"/>
          </w:tcPr>
          <w:p w14:paraId="3194C302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t>24.10.35.0</w:t>
            </w:r>
          </w:p>
        </w:tc>
        <w:tc>
          <w:tcPr>
            <w:tcW w:w="6379" w:type="dxa"/>
          </w:tcPr>
          <w:p w14:paraId="3309E61D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  <w:jc w:val="both"/>
            </w:pPr>
            <w:r w:rsidRPr="00DD6937">
              <w:t>Wyroby płaskie walcowane na gorąco, o szerokości &gt;= 600 mm, z</w:t>
            </w:r>
            <w:r w:rsidR="00635F09">
              <w:t> </w:t>
            </w:r>
            <w:r w:rsidRPr="00DD6937">
              <w:t>pozostałej stali stopowej, z wyłączeniem wyrobów ze stali krzemowej elektrotechnicznej</w:t>
            </w:r>
          </w:p>
        </w:tc>
      </w:tr>
      <w:tr w:rsidR="00E756E0" w:rsidRPr="00DD6937" w14:paraId="185B4266" w14:textId="77777777" w:rsidTr="009D7D94">
        <w:tc>
          <w:tcPr>
            <w:tcW w:w="831" w:type="dxa"/>
          </w:tcPr>
          <w:p w14:paraId="78F838F1" w14:textId="77777777" w:rsidR="00E756E0" w:rsidRPr="00DD6937" w:rsidRDefault="00EC4EF9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t>15</w:t>
            </w:r>
          </w:p>
        </w:tc>
        <w:tc>
          <w:tcPr>
            <w:tcW w:w="1701" w:type="dxa"/>
          </w:tcPr>
          <w:p w14:paraId="65AD67F7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t>24.10.36.0</w:t>
            </w:r>
          </w:p>
        </w:tc>
        <w:tc>
          <w:tcPr>
            <w:tcW w:w="6379" w:type="dxa"/>
          </w:tcPr>
          <w:p w14:paraId="487A56A8" w14:textId="77777777" w:rsidR="00E756E0" w:rsidRPr="00D2271E" w:rsidRDefault="00E756E0" w:rsidP="009D7D94">
            <w:pPr>
              <w:pStyle w:val="Tekstpodstawowy1"/>
              <w:shd w:val="clear" w:color="auto" w:fill="auto"/>
              <w:spacing w:line="276" w:lineRule="auto"/>
              <w:jc w:val="both"/>
            </w:pPr>
            <w:r w:rsidRPr="00DD6937">
              <w:t>Wyroby płaskie walcowane na gorąco, o szerokości &lt; 600 mm, z</w:t>
            </w:r>
            <w:r w:rsidR="00635F09">
              <w:t> </w:t>
            </w:r>
            <w:r w:rsidRPr="00DD6937">
              <w:t>pozostałej stali sto</w:t>
            </w:r>
            <w:r w:rsidRPr="00D2271E">
              <w:t>powej z wyłączeniem wyrobów ze stali krzemowej elektrotechnicznej</w:t>
            </w:r>
          </w:p>
        </w:tc>
      </w:tr>
      <w:tr w:rsidR="00E756E0" w:rsidRPr="00DD6937" w14:paraId="54318C37" w14:textId="77777777" w:rsidTr="009D7D94">
        <w:tc>
          <w:tcPr>
            <w:tcW w:w="831" w:type="dxa"/>
          </w:tcPr>
          <w:p w14:paraId="000F14F5" w14:textId="77777777" w:rsidR="00E756E0" w:rsidRPr="00DD6937" w:rsidRDefault="00EC4EF9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t>16</w:t>
            </w:r>
          </w:p>
        </w:tc>
        <w:tc>
          <w:tcPr>
            <w:tcW w:w="1701" w:type="dxa"/>
          </w:tcPr>
          <w:p w14:paraId="5DA39C92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t>24.10.41.0</w:t>
            </w:r>
          </w:p>
        </w:tc>
        <w:tc>
          <w:tcPr>
            <w:tcW w:w="6379" w:type="dxa"/>
          </w:tcPr>
          <w:p w14:paraId="68BA7543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  <w:jc w:val="both"/>
            </w:pPr>
            <w:r w:rsidRPr="00DD6937">
              <w:t>Wyroby płaskie walcowane na zimno, o szerokości &gt;= 600 mm, ze stali niestopowej</w:t>
            </w:r>
          </w:p>
        </w:tc>
      </w:tr>
      <w:tr w:rsidR="00E756E0" w:rsidRPr="00DD6937" w14:paraId="4673BA80" w14:textId="77777777" w:rsidTr="009D7D94">
        <w:tc>
          <w:tcPr>
            <w:tcW w:w="831" w:type="dxa"/>
          </w:tcPr>
          <w:p w14:paraId="0BDD0402" w14:textId="77777777" w:rsidR="00E756E0" w:rsidRPr="00DD6937" w:rsidRDefault="00EC4EF9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t>17</w:t>
            </w:r>
          </w:p>
        </w:tc>
        <w:tc>
          <w:tcPr>
            <w:tcW w:w="1701" w:type="dxa"/>
          </w:tcPr>
          <w:p w14:paraId="38EF7507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t>24.10.43.0</w:t>
            </w:r>
          </w:p>
        </w:tc>
        <w:tc>
          <w:tcPr>
            <w:tcW w:w="6379" w:type="dxa"/>
          </w:tcPr>
          <w:p w14:paraId="55695F24" w14:textId="77777777" w:rsidR="00E756E0" w:rsidRPr="00D2271E" w:rsidRDefault="00E756E0" w:rsidP="009D7D94">
            <w:pPr>
              <w:pStyle w:val="Tekstpodstawowy1"/>
              <w:shd w:val="clear" w:color="auto" w:fill="auto"/>
              <w:spacing w:line="276" w:lineRule="auto"/>
              <w:jc w:val="both"/>
            </w:pPr>
            <w:r w:rsidRPr="00DD6937">
              <w:t>Wyroby płaskie walcowane na zimno, o szerokości &gt;= 600 mm, z</w:t>
            </w:r>
            <w:r w:rsidR="00635F09">
              <w:t> </w:t>
            </w:r>
            <w:r w:rsidRPr="00DD6937">
              <w:t xml:space="preserve">pozostałej stali </w:t>
            </w:r>
            <w:r w:rsidRPr="00D2271E">
              <w:t>stopowej, z wyłączeniem wyrobów ze stali krzemowej elektrotechnicznej</w:t>
            </w:r>
          </w:p>
        </w:tc>
      </w:tr>
      <w:tr w:rsidR="00E756E0" w:rsidRPr="00DD6937" w14:paraId="6287E305" w14:textId="77777777" w:rsidTr="009D7D94">
        <w:tc>
          <w:tcPr>
            <w:tcW w:w="831" w:type="dxa"/>
          </w:tcPr>
          <w:p w14:paraId="60C692D8" w14:textId="77777777" w:rsidR="00E756E0" w:rsidRPr="00DD6937" w:rsidRDefault="00EC4EF9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t>18</w:t>
            </w:r>
          </w:p>
        </w:tc>
        <w:tc>
          <w:tcPr>
            <w:tcW w:w="1701" w:type="dxa"/>
          </w:tcPr>
          <w:p w14:paraId="3CFC5A36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t>24.10.51.0</w:t>
            </w:r>
          </w:p>
        </w:tc>
        <w:tc>
          <w:tcPr>
            <w:tcW w:w="6379" w:type="dxa"/>
          </w:tcPr>
          <w:p w14:paraId="381D991E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  <w:jc w:val="both"/>
            </w:pPr>
            <w:r w:rsidRPr="00DD6937">
              <w:t>Wyroby płaskie walcowane, o szerokości &gt;= 600 mm, ze stali niestopowej, platerowane, powlekane lub pokrywane</w:t>
            </w:r>
          </w:p>
        </w:tc>
      </w:tr>
      <w:tr w:rsidR="00E756E0" w:rsidRPr="00DD6937" w14:paraId="5C3C233B" w14:textId="77777777" w:rsidTr="009D7D94">
        <w:tc>
          <w:tcPr>
            <w:tcW w:w="831" w:type="dxa"/>
          </w:tcPr>
          <w:p w14:paraId="121D2FD4" w14:textId="77777777" w:rsidR="00E756E0" w:rsidRPr="00DD6937" w:rsidRDefault="00EC4EF9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lastRenderedPageBreak/>
              <w:t>19</w:t>
            </w:r>
          </w:p>
        </w:tc>
        <w:tc>
          <w:tcPr>
            <w:tcW w:w="1701" w:type="dxa"/>
          </w:tcPr>
          <w:p w14:paraId="04C098E8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t>24.10.52.0</w:t>
            </w:r>
          </w:p>
        </w:tc>
        <w:tc>
          <w:tcPr>
            <w:tcW w:w="6379" w:type="dxa"/>
          </w:tcPr>
          <w:p w14:paraId="6BB6BB4B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  <w:jc w:val="both"/>
            </w:pPr>
            <w:r w:rsidRPr="00DD6937">
              <w:t>Wyroby płaskie walcowane, o szerokości &gt;= 600 mm, z</w:t>
            </w:r>
            <w:r w:rsidR="006516EC">
              <w:t> </w:t>
            </w:r>
            <w:r w:rsidRPr="00DD6937">
              <w:t>pozostałej stali stopowej, platerowane, powlekane lub pokrywane</w:t>
            </w:r>
          </w:p>
        </w:tc>
      </w:tr>
      <w:tr w:rsidR="00E756E0" w:rsidRPr="00DD6937" w14:paraId="03EF6334" w14:textId="77777777" w:rsidTr="009D7D94">
        <w:tc>
          <w:tcPr>
            <w:tcW w:w="831" w:type="dxa"/>
          </w:tcPr>
          <w:p w14:paraId="0A20795C" w14:textId="77777777" w:rsidR="00E756E0" w:rsidRPr="00DD6937" w:rsidRDefault="00EC4EF9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t>20</w:t>
            </w:r>
          </w:p>
        </w:tc>
        <w:tc>
          <w:tcPr>
            <w:tcW w:w="1701" w:type="dxa"/>
          </w:tcPr>
          <w:p w14:paraId="1ADC799E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t>24.10.61.0</w:t>
            </w:r>
          </w:p>
        </w:tc>
        <w:tc>
          <w:tcPr>
            <w:tcW w:w="6379" w:type="dxa"/>
          </w:tcPr>
          <w:p w14:paraId="173268E9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  <w:jc w:val="both"/>
            </w:pPr>
            <w:r w:rsidRPr="00DD6937">
              <w:t>Pręty walcowane na gorąco, w nieregularnie zwijanych kręgach, ze stali niestopowej</w:t>
            </w:r>
          </w:p>
        </w:tc>
      </w:tr>
      <w:tr w:rsidR="00E756E0" w:rsidRPr="00DD6937" w14:paraId="61BC579D" w14:textId="77777777" w:rsidTr="009D7D94">
        <w:tc>
          <w:tcPr>
            <w:tcW w:w="831" w:type="dxa"/>
          </w:tcPr>
          <w:p w14:paraId="11BD69FB" w14:textId="77777777" w:rsidR="00E756E0" w:rsidRPr="00DD6937" w:rsidRDefault="00EC4EF9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t>21</w:t>
            </w:r>
          </w:p>
        </w:tc>
        <w:tc>
          <w:tcPr>
            <w:tcW w:w="1701" w:type="dxa"/>
          </w:tcPr>
          <w:p w14:paraId="2A977C7B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t>24.10.62.0</w:t>
            </w:r>
          </w:p>
        </w:tc>
        <w:tc>
          <w:tcPr>
            <w:tcW w:w="6379" w:type="dxa"/>
          </w:tcPr>
          <w:p w14:paraId="108F3A4D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  <w:jc w:val="both"/>
            </w:pPr>
            <w:r w:rsidRPr="00DD6937">
              <w:t>Pozostałe pręty ze stali, nieobrobione więcej niż kute, na gorąco walcowane, ciągnione lub wyciskane, włączając te, które po walcowaniu zostały skręcone</w:t>
            </w:r>
          </w:p>
        </w:tc>
      </w:tr>
      <w:tr w:rsidR="00E756E0" w:rsidRPr="00DD6937" w14:paraId="716423CD" w14:textId="77777777" w:rsidTr="009D7D94">
        <w:tc>
          <w:tcPr>
            <w:tcW w:w="831" w:type="dxa"/>
          </w:tcPr>
          <w:p w14:paraId="117A125B" w14:textId="77777777" w:rsidR="00E756E0" w:rsidRPr="00DD6937" w:rsidRDefault="00EC4EF9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t>22</w:t>
            </w:r>
          </w:p>
        </w:tc>
        <w:tc>
          <w:tcPr>
            <w:tcW w:w="1701" w:type="dxa"/>
          </w:tcPr>
          <w:p w14:paraId="131EEB41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t>24.10.65.0</w:t>
            </w:r>
          </w:p>
        </w:tc>
        <w:tc>
          <w:tcPr>
            <w:tcW w:w="6379" w:type="dxa"/>
          </w:tcPr>
          <w:p w14:paraId="2433C6F3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  <w:jc w:val="both"/>
            </w:pPr>
            <w:r w:rsidRPr="00DD6937">
              <w:t>Pręty walcowane na gorąco, w nieregularnie zwijanych kręgach, z</w:t>
            </w:r>
            <w:r w:rsidR="00635F09">
              <w:t> </w:t>
            </w:r>
            <w:r w:rsidRPr="00DD6937">
              <w:t>pozostałej stali stopowej</w:t>
            </w:r>
          </w:p>
        </w:tc>
      </w:tr>
      <w:tr w:rsidR="00E756E0" w:rsidRPr="00DD6937" w14:paraId="2251059B" w14:textId="77777777" w:rsidTr="009D7D94">
        <w:tc>
          <w:tcPr>
            <w:tcW w:w="831" w:type="dxa"/>
          </w:tcPr>
          <w:p w14:paraId="29BE7346" w14:textId="77777777" w:rsidR="00E756E0" w:rsidRPr="00DD6937" w:rsidRDefault="00EC4EF9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t>23</w:t>
            </w:r>
          </w:p>
        </w:tc>
        <w:tc>
          <w:tcPr>
            <w:tcW w:w="1701" w:type="dxa"/>
          </w:tcPr>
          <w:p w14:paraId="0A590B64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t>24.10.66.0</w:t>
            </w:r>
          </w:p>
        </w:tc>
        <w:tc>
          <w:tcPr>
            <w:tcW w:w="6379" w:type="dxa"/>
          </w:tcPr>
          <w:p w14:paraId="1516AF55" w14:textId="77777777" w:rsidR="00E756E0" w:rsidRPr="001554AB" w:rsidRDefault="00E756E0" w:rsidP="009D7D94">
            <w:pPr>
              <w:pStyle w:val="Tekstpodstawowy1"/>
              <w:shd w:val="clear" w:color="auto" w:fill="auto"/>
              <w:spacing w:line="276" w:lineRule="auto"/>
              <w:jc w:val="both"/>
            </w:pPr>
            <w:r w:rsidRPr="00D2271E">
              <w:t>Pozostałe pręty z pozostałej stali stopowej, nieobrobione więcej niż kute, na gorąco w</w:t>
            </w:r>
            <w:r w:rsidRPr="001554AB">
              <w:t>alcowane, ciągnione lub wyciskane, włączając te, które po walcowaniu zostały skręcone</w:t>
            </w:r>
          </w:p>
        </w:tc>
      </w:tr>
      <w:tr w:rsidR="00E756E0" w:rsidRPr="00DD6937" w14:paraId="248AE610" w14:textId="77777777" w:rsidTr="009D7D94">
        <w:tc>
          <w:tcPr>
            <w:tcW w:w="831" w:type="dxa"/>
          </w:tcPr>
          <w:p w14:paraId="1950C7DA" w14:textId="77777777" w:rsidR="00E756E0" w:rsidRPr="00DD6937" w:rsidRDefault="00EC4EF9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t>24</w:t>
            </w:r>
          </w:p>
        </w:tc>
        <w:tc>
          <w:tcPr>
            <w:tcW w:w="1701" w:type="dxa"/>
          </w:tcPr>
          <w:p w14:paraId="4B0FC70B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t>24.10.71.0</w:t>
            </w:r>
          </w:p>
        </w:tc>
        <w:tc>
          <w:tcPr>
            <w:tcW w:w="6379" w:type="dxa"/>
          </w:tcPr>
          <w:p w14:paraId="3753CA76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  <w:jc w:val="both"/>
            </w:pPr>
            <w:r w:rsidRPr="00DD6937">
              <w:t>Kształtowniki otwarte, nieobrobione więcej niż walcowane na gorąco, ciągnione na gorąco lub wyciskane, ze stali niestopowej</w:t>
            </w:r>
          </w:p>
        </w:tc>
      </w:tr>
      <w:tr w:rsidR="00E756E0" w:rsidRPr="00DD6937" w14:paraId="685B7675" w14:textId="77777777" w:rsidTr="009D7D94">
        <w:tc>
          <w:tcPr>
            <w:tcW w:w="831" w:type="dxa"/>
          </w:tcPr>
          <w:p w14:paraId="7FA8BB71" w14:textId="77777777" w:rsidR="00E756E0" w:rsidRPr="00DD6937" w:rsidRDefault="00EC4EF9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t>25</w:t>
            </w:r>
          </w:p>
        </w:tc>
        <w:tc>
          <w:tcPr>
            <w:tcW w:w="1701" w:type="dxa"/>
          </w:tcPr>
          <w:p w14:paraId="072BD0C5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t>24.10.73.0</w:t>
            </w:r>
          </w:p>
        </w:tc>
        <w:tc>
          <w:tcPr>
            <w:tcW w:w="6379" w:type="dxa"/>
          </w:tcPr>
          <w:p w14:paraId="36F4CCA4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  <w:jc w:val="both"/>
            </w:pPr>
            <w:r w:rsidRPr="00DD6937">
              <w:t>Kształtowniki otwarte, nieobrobione więcej niż walcowane na gorąco, ciągnione na gorąco lub wyciskane, z pozostałej stali stopowej</w:t>
            </w:r>
          </w:p>
        </w:tc>
      </w:tr>
      <w:tr w:rsidR="001B60B5" w:rsidRPr="00DD6937" w14:paraId="0544B3C7" w14:textId="77777777" w:rsidTr="009D7D94">
        <w:tc>
          <w:tcPr>
            <w:tcW w:w="831" w:type="dxa"/>
          </w:tcPr>
          <w:p w14:paraId="17DC6044" w14:textId="77777777" w:rsidR="001B60B5" w:rsidRPr="00DD6937" w:rsidRDefault="00EC4EF9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t>26</w:t>
            </w:r>
          </w:p>
        </w:tc>
        <w:tc>
          <w:tcPr>
            <w:tcW w:w="1701" w:type="dxa"/>
          </w:tcPr>
          <w:p w14:paraId="7C65CA8B" w14:textId="77777777" w:rsidR="001B60B5" w:rsidRPr="00DD6937" w:rsidRDefault="001B60B5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t>24.20.11.0</w:t>
            </w:r>
          </w:p>
        </w:tc>
        <w:tc>
          <w:tcPr>
            <w:tcW w:w="6379" w:type="dxa"/>
          </w:tcPr>
          <w:p w14:paraId="68183F63" w14:textId="77777777" w:rsidR="001B60B5" w:rsidRPr="00DD6937" w:rsidRDefault="001B60B5" w:rsidP="009D7D94">
            <w:pPr>
              <w:pStyle w:val="Tekstpodstawowy1"/>
              <w:shd w:val="clear" w:color="auto" w:fill="auto"/>
              <w:spacing w:line="276" w:lineRule="auto"/>
              <w:jc w:val="both"/>
            </w:pPr>
            <w:r w:rsidRPr="00DD6937">
              <w:t>Rury przewodowe w rodzaju stosowanych do rurociągów ropy naftowej lub gazu, bez szwu, ze stali</w:t>
            </w:r>
          </w:p>
        </w:tc>
      </w:tr>
      <w:tr w:rsidR="001B60B5" w:rsidRPr="00DD6937" w14:paraId="7993353B" w14:textId="77777777" w:rsidTr="009D7D94">
        <w:tc>
          <w:tcPr>
            <w:tcW w:w="831" w:type="dxa"/>
          </w:tcPr>
          <w:p w14:paraId="37B1819B" w14:textId="77777777" w:rsidR="001B60B5" w:rsidRPr="00DD6937" w:rsidRDefault="00EC4EF9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t>27</w:t>
            </w:r>
          </w:p>
        </w:tc>
        <w:tc>
          <w:tcPr>
            <w:tcW w:w="1701" w:type="dxa"/>
          </w:tcPr>
          <w:p w14:paraId="2FC5E682" w14:textId="77777777" w:rsidR="001B60B5" w:rsidRPr="00DD6937" w:rsidRDefault="001B60B5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t>24.20.12.0</w:t>
            </w:r>
          </w:p>
        </w:tc>
        <w:tc>
          <w:tcPr>
            <w:tcW w:w="6379" w:type="dxa"/>
          </w:tcPr>
          <w:p w14:paraId="5628E2D7" w14:textId="77777777" w:rsidR="001B60B5" w:rsidRPr="00DD6937" w:rsidRDefault="001B60B5" w:rsidP="009D7D94">
            <w:pPr>
              <w:pStyle w:val="Tekstpodstawowy1"/>
              <w:shd w:val="clear" w:color="auto" w:fill="auto"/>
              <w:spacing w:line="276" w:lineRule="auto"/>
              <w:jc w:val="both"/>
            </w:pPr>
            <w:r w:rsidRPr="00DD6937">
              <w:t>Rury okładzinowe, przewody rurowe i rury płuczkowe, w</w:t>
            </w:r>
            <w:r w:rsidR="006516EC">
              <w:t> </w:t>
            </w:r>
            <w:r w:rsidRPr="00DD6937">
              <w:t>rodzaju stosowanych do wierceń ropy naftowej lub gazu, bez szwu, ze stali</w:t>
            </w:r>
          </w:p>
        </w:tc>
      </w:tr>
      <w:tr w:rsidR="001B60B5" w:rsidRPr="00DD6937" w14:paraId="51DEB2CE" w14:textId="77777777" w:rsidTr="009D7D94">
        <w:tc>
          <w:tcPr>
            <w:tcW w:w="831" w:type="dxa"/>
          </w:tcPr>
          <w:p w14:paraId="1F6E248D" w14:textId="77777777" w:rsidR="001B60B5" w:rsidRPr="00DD6937" w:rsidRDefault="00EC4EF9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t>28</w:t>
            </w:r>
          </w:p>
        </w:tc>
        <w:tc>
          <w:tcPr>
            <w:tcW w:w="1701" w:type="dxa"/>
          </w:tcPr>
          <w:p w14:paraId="5F7D0279" w14:textId="77777777" w:rsidR="001B60B5" w:rsidRPr="00DD6937" w:rsidRDefault="001B60B5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t>24.20.13.0</w:t>
            </w:r>
          </w:p>
        </w:tc>
        <w:tc>
          <w:tcPr>
            <w:tcW w:w="6379" w:type="dxa"/>
          </w:tcPr>
          <w:p w14:paraId="59D4C036" w14:textId="77777777" w:rsidR="001B60B5" w:rsidRPr="00DD6937" w:rsidRDefault="001B60B5" w:rsidP="009D7D94">
            <w:pPr>
              <w:pStyle w:val="Tekstpodstawowy1"/>
              <w:shd w:val="clear" w:color="auto" w:fill="auto"/>
              <w:spacing w:line="276" w:lineRule="auto"/>
              <w:jc w:val="both"/>
            </w:pPr>
            <w:r w:rsidRPr="00DD6937">
              <w:t>Pozostałe rury i przewody rurowe, o okrągłym przekroju poprzecznym, bez szwu, ze stali</w:t>
            </w:r>
          </w:p>
        </w:tc>
      </w:tr>
      <w:tr w:rsidR="001B60B5" w:rsidRPr="00DD6937" w14:paraId="68F86702" w14:textId="77777777" w:rsidTr="009D7D94">
        <w:tc>
          <w:tcPr>
            <w:tcW w:w="831" w:type="dxa"/>
          </w:tcPr>
          <w:p w14:paraId="677E64D9" w14:textId="77777777" w:rsidR="001B60B5" w:rsidRPr="00DD6937" w:rsidRDefault="00EC4EF9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t>29</w:t>
            </w:r>
          </w:p>
        </w:tc>
        <w:tc>
          <w:tcPr>
            <w:tcW w:w="1701" w:type="dxa"/>
          </w:tcPr>
          <w:p w14:paraId="76EFB4C4" w14:textId="77777777" w:rsidR="001B60B5" w:rsidRPr="00DD6937" w:rsidRDefault="001B60B5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t>24.20.31.0</w:t>
            </w:r>
          </w:p>
        </w:tc>
        <w:tc>
          <w:tcPr>
            <w:tcW w:w="6379" w:type="dxa"/>
          </w:tcPr>
          <w:p w14:paraId="64F6BE88" w14:textId="77777777" w:rsidR="001B60B5" w:rsidRPr="00DD6937" w:rsidRDefault="001B60B5" w:rsidP="009D7D94">
            <w:pPr>
              <w:pStyle w:val="Tekstpodstawowy1"/>
              <w:shd w:val="clear" w:color="auto" w:fill="auto"/>
              <w:spacing w:line="276" w:lineRule="auto"/>
              <w:jc w:val="both"/>
            </w:pPr>
            <w:r w:rsidRPr="00DD6937">
              <w:t>Rury przewodowe w rodzaju stosowanych do rurociągów ropy naftowej lub gazu, spawane, o średnicy zewnętrznej &lt;= 406,4 mm, ze stali</w:t>
            </w:r>
          </w:p>
        </w:tc>
      </w:tr>
      <w:tr w:rsidR="001B60B5" w:rsidRPr="00DD6937" w14:paraId="7149EE1A" w14:textId="77777777" w:rsidTr="009D7D94">
        <w:tc>
          <w:tcPr>
            <w:tcW w:w="831" w:type="dxa"/>
          </w:tcPr>
          <w:p w14:paraId="1C949E61" w14:textId="77777777" w:rsidR="001B60B5" w:rsidRPr="00DD6937" w:rsidRDefault="00EC4EF9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t>30</w:t>
            </w:r>
          </w:p>
        </w:tc>
        <w:tc>
          <w:tcPr>
            <w:tcW w:w="1701" w:type="dxa"/>
          </w:tcPr>
          <w:p w14:paraId="0C8CC33D" w14:textId="77777777" w:rsidR="001B60B5" w:rsidRPr="00DD6937" w:rsidRDefault="001B60B5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t>24.20.33.0</w:t>
            </w:r>
          </w:p>
        </w:tc>
        <w:tc>
          <w:tcPr>
            <w:tcW w:w="6379" w:type="dxa"/>
          </w:tcPr>
          <w:p w14:paraId="0F2AA007" w14:textId="77777777" w:rsidR="001B60B5" w:rsidRPr="00DD6937" w:rsidRDefault="001B60B5" w:rsidP="009D7D94">
            <w:pPr>
              <w:pStyle w:val="Tekstpodstawowy1"/>
              <w:shd w:val="clear" w:color="auto" w:fill="auto"/>
              <w:spacing w:line="276" w:lineRule="auto"/>
              <w:jc w:val="both"/>
            </w:pPr>
            <w:r w:rsidRPr="00DD6937">
              <w:t>Pozostałe rury i przewody rurowe, o okrągłym przekroju poprzecznym, spawane, o średnicy zewnętrznej &lt;= 406,4 mm, ze stali</w:t>
            </w:r>
          </w:p>
        </w:tc>
      </w:tr>
      <w:tr w:rsidR="001B60B5" w:rsidRPr="00DD6937" w14:paraId="0C9132F0" w14:textId="77777777" w:rsidTr="009D7D94">
        <w:tc>
          <w:tcPr>
            <w:tcW w:w="831" w:type="dxa"/>
          </w:tcPr>
          <w:p w14:paraId="3C40592D" w14:textId="77777777" w:rsidR="001B60B5" w:rsidRPr="00DD6937" w:rsidRDefault="00EC4EF9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t>31</w:t>
            </w:r>
          </w:p>
        </w:tc>
        <w:tc>
          <w:tcPr>
            <w:tcW w:w="1701" w:type="dxa"/>
          </w:tcPr>
          <w:p w14:paraId="0BA9E566" w14:textId="77777777" w:rsidR="001B60B5" w:rsidRPr="00DD6937" w:rsidRDefault="001B60B5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t>24.20.34.0</w:t>
            </w:r>
          </w:p>
        </w:tc>
        <w:tc>
          <w:tcPr>
            <w:tcW w:w="6379" w:type="dxa"/>
          </w:tcPr>
          <w:p w14:paraId="0FD22990" w14:textId="77777777" w:rsidR="001B60B5" w:rsidRPr="00DD6937" w:rsidRDefault="001B60B5" w:rsidP="009D7D94">
            <w:pPr>
              <w:pStyle w:val="Tekstpodstawowy1"/>
              <w:shd w:val="clear" w:color="auto" w:fill="auto"/>
              <w:spacing w:line="276" w:lineRule="auto"/>
              <w:jc w:val="both"/>
            </w:pPr>
            <w:r w:rsidRPr="00DD6937">
              <w:t>Rury i przewody rurowe, o przekroju poprzecznym innym niż okrągły, spawane, o średnicy zewnętrznej &lt;= 406,4 mm, ze stali</w:t>
            </w:r>
          </w:p>
        </w:tc>
      </w:tr>
      <w:tr w:rsidR="001B60B5" w:rsidRPr="00DD6937" w14:paraId="59A421DE" w14:textId="77777777" w:rsidTr="009D7D94">
        <w:tc>
          <w:tcPr>
            <w:tcW w:w="831" w:type="dxa"/>
          </w:tcPr>
          <w:p w14:paraId="395BC873" w14:textId="77777777" w:rsidR="001B60B5" w:rsidRPr="00DD6937" w:rsidRDefault="00EC4EF9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t>32</w:t>
            </w:r>
          </w:p>
        </w:tc>
        <w:tc>
          <w:tcPr>
            <w:tcW w:w="1701" w:type="dxa"/>
          </w:tcPr>
          <w:p w14:paraId="1125C483" w14:textId="77777777" w:rsidR="001B60B5" w:rsidRPr="00DD6937" w:rsidRDefault="001B60B5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t>24.20.40.0</w:t>
            </w:r>
          </w:p>
        </w:tc>
        <w:tc>
          <w:tcPr>
            <w:tcW w:w="6379" w:type="dxa"/>
          </w:tcPr>
          <w:p w14:paraId="70F09C2B" w14:textId="77777777" w:rsidR="001B60B5" w:rsidRPr="00DD6937" w:rsidRDefault="001B60B5" w:rsidP="009D7D94">
            <w:pPr>
              <w:pStyle w:val="Tekstpodstawowy1"/>
              <w:shd w:val="clear" w:color="auto" w:fill="auto"/>
              <w:spacing w:line="276" w:lineRule="auto"/>
              <w:jc w:val="both"/>
            </w:pPr>
            <w:r w:rsidRPr="00DD6937">
              <w:t>Łączniki rur lub przewodów rurowych inne niż odlewane, ze stali</w:t>
            </w:r>
          </w:p>
        </w:tc>
      </w:tr>
      <w:tr w:rsidR="00E756E0" w:rsidRPr="00DD6937" w14:paraId="2C6A4B17" w14:textId="77777777" w:rsidTr="009D7D94">
        <w:tc>
          <w:tcPr>
            <w:tcW w:w="831" w:type="dxa"/>
          </w:tcPr>
          <w:p w14:paraId="08B4326B" w14:textId="77777777" w:rsidR="00E756E0" w:rsidRPr="00DD6937" w:rsidRDefault="00EC4EF9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t>33</w:t>
            </w:r>
          </w:p>
        </w:tc>
        <w:tc>
          <w:tcPr>
            <w:tcW w:w="1701" w:type="dxa"/>
          </w:tcPr>
          <w:p w14:paraId="03FEF483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t>24.31.10.0</w:t>
            </w:r>
          </w:p>
        </w:tc>
        <w:tc>
          <w:tcPr>
            <w:tcW w:w="6379" w:type="dxa"/>
          </w:tcPr>
          <w:p w14:paraId="66F6FD8F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  <w:jc w:val="both"/>
            </w:pPr>
            <w:r w:rsidRPr="00DD6937">
              <w:t>Pręty ciągnione na zimno oraz kątowniki, kształtowniki i</w:t>
            </w:r>
            <w:r w:rsidR="006516EC">
              <w:t> </w:t>
            </w:r>
            <w:r w:rsidRPr="00DD6937">
              <w:t>profile, ze stali niestopowej</w:t>
            </w:r>
          </w:p>
        </w:tc>
      </w:tr>
      <w:tr w:rsidR="00E756E0" w:rsidRPr="00DD6937" w14:paraId="216EB422" w14:textId="77777777" w:rsidTr="009D7D94">
        <w:tc>
          <w:tcPr>
            <w:tcW w:w="831" w:type="dxa"/>
          </w:tcPr>
          <w:p w14:paraId="04CF79AA" w14:textId="77777777" w:rsidR="00E756E0" w:rsidRPr="00DD6937" w:rsidRDefault="00EC4EF9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t>34</w:t>
            </w:r>
          </w:p>
        </w:tc>
        <w:tc>
          <w:tcPr>
            <w:tcW w:w="1701" w:type="dxa"/>
          </w:tcPr>
          <w:p w14:paraId="267B2D1A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t>24.31.20.0</w:t>
            </w:r>
          </w:p>
        </w:tc>
        <w:tc>
          <w:tcPr>
            <w:tcW w:w="6379" w:type="dxa"/>
          </w:tcPr>
          <w:p w14:paraId="5E7DF6B7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  <w:jc w:val="both"/>
            </w:pPr>
            <w:r w:rsidRPr="00DD6937">
              <w:t>Pręty ciągnione na zimno oraz kątowniki, kształtowniki i</w:t>
            </w:r>
            <w:r w:rsidR="006516EC">
              <w:t> </w:t>
            </w:r>
            <w:r w:rsidRPr="00DD6937">
              <w:t>profile, z</w:t>
            </w:r>
            <w:r w:rsidR="00635F09">
              <w:t> </w:t>
            </w:r>
            <w:r w:rsidRPr="00DD6937">
              <w:t>pozostałej stali stopowej</w:t>
            </w:r>
          </w:p>
        </w:tc>
      </w:tr>
      <w:tr w:rsidR="00E756E0" w:rsidRPr="00DD6937" w14:paraId="4996F680" w14:textId="77777777" w:rsidTr="009D7D94">
        <w:tc>
          <w:tcPr>
            <w:tcW w:w="831" w:type="dxa"/>
          </w:tcPr>
          <w:p w14:paraId="2F01342D" w14:textId="77777777" w:rsidR="00E756E0" w:rsidRPr="00DD6937" w:rsidRDefault="00EC4EF9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t>35</w:t>
            </w:r>
          </w:p>
        </w:tc>
        <w:tc>
          <w:tcPr>
            <w:tcW w:w="1701" w:type="dxa"/>
          </w:tcPr>
          <w:p w14:paraId="5C3B622F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t>24.32.10.0</w:t>
            </w:r>
          </w:p>
        </w:tc>
        <w:tc>
          <w:tcPr>
            <w:tcW w:w="6379" w:type="dxa"/>
          </w:tcPr>
          <w:p w14:paraId="6D329BFC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  <w:jc w:val="both"/>
            </w:pPr>
            <w:r w:rsidRPr="00DD6937">
              <w:t>Wyroby płaskie walcowane na zimno, ze stali, o szerokości &lt; 600 mm, niepokrywane</w:t>
            </w:r>
          </w:p>
        </w:tc>
      </w:tr>
      <w:tr w:rsidR="00E756E0" w:rsidRPr="00DD6937" w14:paraId="78F153D0" w14:textId="77777777" w:rsidTr="009D7D94">
        <w:tc>
          <w:tcPr>
            <w:tcW w:w="831" w:type="dxa"/>
          </w:tcPr>
          <w:p w14:paraId="3F7B7254" w14:textId="77777777" w:rsidR="00E756E0" w:rsidRPr="00DD6937" w:rsidRDefault="00EC4EF9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t>36</w:t>
            </w:r>
          </w:p>
        </w:tc>
        <w:tc>
          <w:tcPr>
            <w:tcW w:w="1701" w:type="dxa"/>
          </w:tcPr>
          <w:p w14:paraId="7DDDD495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t>24.32.20.0</w:t>
            </w:r>
          </w:p>
        </w:tc>
        <w:tc>
          <w:tcPr>
            <w:tcW w:w="6379" w:type="dxa"/>
          </w:tcPr>
          <w:p w14:paraId="423150B0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  <w:jc w:val="both"/>
            </w:pPr>
            <w:r w:rsidRPr="00DD6937">
              <w:t>Wyroby płaskie walcowane na zimno, ze stali, o szerokości &lt; 600 mm, platerowane, powlekane lub pokrywane</w:t>
            </w:r>
          </w:p>
        </w:tc>
      </w:tr>
      <w:tr w:rsidR="00E756E0" w:rsidRPr="00DD6937" w14:paraId="2E91569C" w14:textId="77777777" w:rsidTr="009D7D94">
        <w:tc>
          <w:tcPr>
            <w:tcW w:w="831" w:type="dxa"/>
          </w:tcPr>
          <w:p w14:paraId="5D2957A2" w14:textId="77777777" w:rsidR="00E756E0" w:rsidRPr="00DD6937" w:rsidRDefault="00EC4EF9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t>37</w:t>
            </w:r>
          </w:p>
        </w:tc>
        <w:tc>
          <w:tcPr>
            <w:tcW w:w="1701" w:type="dxa"/>
          </w:tcPr>
          <w:p w14:paraId="1613D279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t>24.33.11.0</w:t>
            </w:r>
          </w:p>
        </w:tc>
        <w:tc>
          <w:tcPr>
            <w:tcW w:w="6379" w:type="dxa"/>
          </w:tcPr>
          <w:p w14:paraId="117E1FA9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  <w:jc w:val="both"/>
            </w:pPr>
            <w:r w:rsidRPr="00DD6937">
              <w:t>Kształtowniki otwarte, formowane lub profilowane na zimno, ze stali niestopowej</w:t>
            </w:r>
          </w:p>
        </w:tc>
      </w:tr>
      <w:tr w:rsidR="00E756E0" w:rsidRPr="00DD6937" w14:paraId="13D95B7D" w14:textId="77777777" w:rsidTr="009D7D94">
        <w:tc>
          <w:tcPr>
            <w:tcW w:w="831" w:type="dxa"/>
          </w:tcPr>
          <w:p w14:paraId="18B46BB3" w14:textId="77777777" w:rsidR="00E756E0" w:rsidRPr="00DD6937" w:rsidRDefault="00EC4EF9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t>38</w:t>
            </w:r>
          </w:p>
        </w:tc>
        <w:tc>
          <w:tcPr>
            <w:tcW w:w="1701" w:type="dxa"/>
          </w:tcPr>
          <w:p w14:paraId="5C948160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t>24.33.20.0</w:t>
            </w:r>
          </w:p>
        </w:tc>
        <w:tc>
          <w:tcPr>
            <w:tcW w:w="6379" w:type="dxa"/>
          </w:tcPr>
          <w:p w14:paraId="4834276D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  <w:jc w:val="both"/>
            </w:pPr>
            <w:r w:rsidRPr="00DD6937">
              <w:t>Arkusze żeberkowane ze stali niestopowej</w:t>
            </w:r>
          </w:p>
        </w:tc>
      </w:tr>
      <w:tr w:rsidR="00E756E0" w:rsidRPr="00DD6937" w14:paraId="2AF5FB4E" w14:textId="77777777" w:rsidTr="009D7D94">
        <w:tc>
          <w:tcPr>
            <w:tcW w:w="831" w:type="dxa"/>
          </w:tcPr>
          <w:p w14:paraId="14978A8D" w14:textId="77777777" w:rsidR="00E756E0" w:rsidRPr="00DD6937" w:rsidRDefault="00EC4EF9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t>39</w:t>
            </w:r>
          </w:p>
        </w:tc>
        <w:tc>
          <w:tcPr>
            <w:tcW w:w="1701" w:type="dxa"/>
          </w:tcPr>
          <w:p w14:paraId="14AB0949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t>24.34.11.0</w:t>
            </w:r>
          </w:p>
        </w:tc>
        <w:tc>
          <w:tcPr>
            <w:tcW w:w="6379" w:type="dxa"/>
          </w:tcPr>
          <w:p w14:paraId="008FE2A1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  <w:jc w:val="both"/>
            </w:pPr>
            <w:r w:rsidRPr="00DD6937">
              <w:t>Drut ciągniony na zimno, ze stali niestopowej</w:t>
            </w:r>
          </w:p>
        </w:tc>
      </w:tr>
      <w:tr w:rsidR="00E756E0" w:rsidRPr="00DD6937" w14:paraId="4349A42F" w14:textId="77777777" w:rsidTr="009D7D94">
        <w:tc>
          <w:tcPr>
            <w:tcW w:w="831" w:type="dxa"/>
          </w:tcPr>
          <w:p w14:paraId="39B69762" w14:textId="77777777" w:rsidR="00E756E0" w:rsidRPr="00DD6937" w:rsidRDefault="00EC4EF9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t>40</w:t>
            </w:r>
          </w:p>
        </w:tc>
        <w:tc>
          <w:tcPr>
            <w:tcW w:w="1701" w:type="dxa"/>
          </w:tcPr>
          <w:p w14:paraId="2CDA6AD9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t>24.41.10.0</w:t>
            </w:r>
          </w:p>
        </w:tc>
        <w:tc>
          <w:tcPr>
            <w:tcW w:w="6379" w:type="dxa"/>
          </w:tcPr>
          <w:p w14:paraId="5241D9B4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  <w:jc w:val="both"/>
            </w:pPr>
            <w:r w:rsidRPr="00DD6937">
              <w:t>Srebro nieobrobione plastycznie lub w postaci półproduktu, lub w</w:t>
            </w:r>
            <w:r w:rsidR="00635F09">
              <w:t> </w:t>
            </w:r>
            <w:r w:rsidRPr="00DD6937">
              <w:t>postaci proszku</w:t>
            </w:r>
          </w:p>
        </w:tc>
      </w:tr>
      <w:tr w:rsidR="00E756E0" w:rsidRPr="00DD6937" w14:paraId="791BD5E2" w14:textId="77777777" w:rsidTr="009D7D94">
        <w:tc>
          <w:tcPr>
            <w:tcW w:w="831" w:type="dxa"/>
          </w:tcPr>
          <w:p w14:paraId="7B2C7816" w14:textId="77777777" w:rsidR="00E756E0" w:rsidRPr="00DD6937" w:rsidRDefault="00EC4EF9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lastRenderedPageBreak/>
              <w:t>41</w:t>
            </w:r>
          </w:p>
        </w:tc>
        <w:tc>
          <w:tcPr>
            <w:tcW w:w="1701" w:type="dxa"/>
          </w:tcPr>
          <w:p w14:paraId="7407DC19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t>ex 24.41.20.0</w:t>
            </w:r>
          </w:p>
        </w:tc>
        <w:tc>
          <w:tcPr>
            <w:tcW w:w="6379" w:type="dxa"/>
          </w:tcPr>
          <w:p w14:paraId="6C93B1E0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  <w:jc w:val="both"/>
            </w:pPr>
            <w:r w:rsidRPr="00DD6937">
              <w:t>Złoto nieobrobione plastycznie lub w postaci półproduktu, lub w</w:t>
            </w:r>
            <w:r w:rsidR="00635F09">
              <w:t> </w:t>
            </w:r>
            <w:r w:rsidRPr="00DD6937">
              <w:t xml:space="preserve">postaci proszku, z wyłączeniem złota inwestycyjnego w rozumieniu art. 121 ustawy, z zastrzeżeniem poz. </w:t>
            </w:r>
            <w:r w:rsidR="00431EB5">
              <w:t>43</w:t>
            </w:r>
          </w:p>
        </w:tc>
      </w:tr>
      <w:tr w:rsidR="00E756E0" w:rsidRPr="00DD6937" w14:paraId="23D3B4F8" w14:textId="77777777" w:rsidTr="009D7D94">
        <w:tc>
          <w:tcPr>
            <w:tcW w:w="831" w:type="dxa"/>
          </w:tcPr>
          <w:p w14:paraId="3BE93484" w14:textId="77777777" w:rsidR="00E756E0" w:rsidRPr="00DD6937" w:rsidRDefault="00EC4EF9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t>42</w:t>
            </w:r>
          </w:p>
        </w:tc>
        <w:tc>
          <w:tcPr>
            <w:tcW w:w="1701" w:type="dxa"/>
          </w:tcPr>
          <w:p w14:paraId="7C9077B4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t>24.41.30.0</w:t>
            </w:r>
          </w:p>
        </w:tc>
        <w:tc>
          <w:tcPr>
            <w:tcW w:w="6379" w:type="dxa"/>
          </w:tcPr>
          <w:p w14:paraId="4D4D26BB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  <w:jc w:val="both"/>
            </w:pPr>
            <w:r w:rsidRPr="00DD6937">
              <w:t>Platyna nieobrobiona plastycznie lub w postaci półproduktu, lub w</w:t>
            </w:r>
            <w:r w:rsidR="00635F09">
              <w:t> </w:t>
            </w:r>
            <w:r w:rsidRPr="00DD6937">
              <w:t>postaci proszku</w:t>
            </w:r>
          </w:p>
        </w:tc>
      </w:tr>
      <w:tr w:rsidR="00E756E0" w:rsidRPr="00DD6937" w14:paraId="33209AC5" w14:textId="77777777" w:rsidTr="009D7D94">
        <w:tc>
          <w:tcPr>
            <w:tcW w:w="831" w:type="dxa"/>
          </w:tcPr>
          <w:p w14:paraId="0BD24A31" w14:textId="77777777" w:rsidR="00E756E0" w:rsidRPr="00DD6937" w:rsidRDefault="00EC4EF9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t>43</w:t>
            </w:r>
          </w:p>
        </w:tc>
        <w:tc>
          <w:tcPr>
            <w:tcW w:w="1701" w:type="dxa"/>
          </w:tcPr>
          <w:p w14:paraId="1D74E0D7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t>bez względu na symbol PKWiU</w:t>
            </w:r>
          </w:p>
        </w:tc>
        <w:tc>
          <w:tcPr>
            <w:tcW w:w="6379" w:type="dxa"/>
          </w:tcPr>
          <w:p w14:paraId="27E263EF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  <w:jc w:val="both"/>
            </w:pPr>
            <w:r w:rsidRPr="00DD6937">
              <w:t>Złoto inwestycyjne w rozumieniu art. 121 ustawy</w:t>
            </w:r>
          </w:p>
        </w:tc>
      </w:tr>
      <w:tr w:rsidR="00E756E0" w:rsidRPr="00DD6937" w14:paraId="17764A8B" w14:textId="77777777" w:rsidTr="009D7D94">
        <w:tc>
          <w:tcPr>
            <w:tcW w:w="831" w:type="dxa"/>
          </w:tcPr>
          <w:p w14:paraId="04DE5455" w14:textId="77777777" w:rsidR="00E756E0" w:rsidRPr="00DD6937" w:rsidRDefault="00EC4EF9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t>44</w:t>
            </w:r>
          </w:p>
        </w:tc>
        <w:tc>
          <w:tcPr>
            <w:tcW w:w="1701" w:type="dxa"/>
          </w:tcPr>
          <w:p w14:paraId="6055EF68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t>ex 24.41.40.0</w:t>
            </w:r>
          </w:p>
        </w:tc>
        <w:tc>
          <w:tcPr>
            <w:tcW w:w="6379" w:type="dxa"/>
          </w:tcPr>
          <w:p w14:paraId="5BCE6144" w14:textId="77777777" w:rsidR="00E756E0" w:rsidRPr="00D2271E" w:rsidRDefault="00E756E0" w:rsidP="009D7D94">
            <w:pPr>
              <w:pStyle w:val="Tekstpodstawowy1"/>
              <w:shd w:val="clear" w:color="auto" w:fill="auto"/>
              <w:spacing w:line="276" w:lineRule="auto"/>
              <w:jc w:val="both"/>
            </w:pPr>
            <w:r w:rsidRPr="00D2271E">
              <w:t>Metale nieszlachetne lub srebro, platerowane złotem, nieobrobione inaczej niż do stanu półproduktu - wyłącznie srebro, platerowane złotem, nieobrobione inaczej niż do stanu półproduktu</w:t>
            </w:r>
          </w:p>
        </w:tc>
      </w:tr>
      <w:tr w:rsidR="00E756E0" w:rsidRPr="00DD6937" w14:paraId="26AF4AF1" w14:textId="77777777" w:rsidTr="009D7D94">
        <w:tc>
          <w:tcPr>
            <w:tcW w:w="831" w:type="dxa"/>
          </w:tcPr>
          <w:p w14:paraId="30166BFF" w14:textId="77777777" w:rsidR="00E756E0" w:rsidRPr="00DD6937" w:rsidRDefault="00EC4EF9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t>45</w:t>
            </w:r>
          </w:p>
        </w:tc>
        <w:tc>
          <w:tcPr>
            <w:tcW w:w="1701" w:type="dxa"/>
          </w:tcPr>
          <w:p w14:paraId="6739E3A3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t>ex 24.41.50.0</w:t>
            </w:r>
          </w:p>
        </w:tc>
        <w:tc>
          <w:tcPr>
            <w:tcW w:w="6379" w:type="dxa"/>
          </w:tcPr>
          <w:p w14:paraId="32DEC16D" w14:textId="77777777" w:rsidR="00E756E0" w:rsidRPr="00D2271E" w:rsidRDefault="00E756E0" w:rsidP="009D7D94">
            <w:pPr>
              <w:pStyle w:val="Tekstpodstawowy1"/>
              <w:shd w:val="clear" w:color="auto" w:fill="auto"/>
              <w:spacing w:line="276" w:lineRule="auto"/>
              <w:jc w:val="both"/>
            </w:pPr>
            <w:r w:rsidRPr="00D2271E">
              <w:t>Metale nieszlachetne platerowane srebrem oraz metale nieszlachetne, srebro lub złoto, platerowane platyną, nieobrobione inaczej niż do stanu półproduktu - wyłącznie złoto i srebro, platerowane platyną, nieobrobione inaczej niż do stanu półproduktu</w:t>
            </w:r>
          </w:p>
        </w:tc>
      </w:tr>
      <w:tr w:rsidR="00E756E0" w:rsidRPr="00DD6937" w14:paraId="7EA1F2C0" w14:textId="77777777" w:rsidTr="009D7D94">
        <w:tc>
          <w:tcPr>
            <w:tcW w:w="831" w:type="dxa"/>
          </w:tcPr>
          <w:p w14:paraId="2DDAB8F3" w14:textId="77777777" w:rsidR="00E756E0" w:rsidRPr="00DD6937" w:rsidRDefault="00EC4EF9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t>46</w:t>
            </w:r>
          </w:p>
        </w:tc>
        <w:tc>
          <w:tcPr>
            <w:tcW w:w="1701" w:type="dxa"/>
          </w:tcPr>
          <w:p w14:paraId="3AF5FB00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t>24.42.11.0</w:t>
            </w:r>
          </w:p>
        </w:tc>
        <w:tc>
          <w:tcPr>
            <w:tcW w:w="6379" w:type="dxa"/>
          </w:tcPr>
          <w:p w14:paraId="09AAF5BC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  <w:jc w:val="both"/>
            </w:pPr>
            <w:r w:rsidRPr="00DD6937">
              <w:t>Aluminium nieobrobione plastycznie</w:t>
            </w:r>
          </w:p>
        </w:tc>
      </w:tr>
      <w:tr w:rsidR="00E756E0" w:rsidRPr="00DD6937" w14:paraId="430336B0" w14:textId="77777777" w:rsidTr="009D7D94">
        <w:tc>
          <w:tcPr>
            <w:tcW w:w="831" w:type="dxa"/>
          </w:tcPr>
          <w:p w14:paraId="25EABE91" w14:textId="77777777" w:rsidR="00E756E0" w:rsidRPr="00DD6937" w:rsidRDefault="00EC4EF9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t>47</w:t>
            </w:r>
          </w:p>
        </w:tc>
        <w:tc>
          <w:tcPr>
            <w:tcW w:w="1701" w:type="dxa"/>
          </w:tcPr>
          <w:p w14:paraId="399D7C3F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t>24.43.11.0</w:t>
            </w:r>
          </w:p>
        </w:tc>
        <w:tc>
          <w:tcPr>
            <w:tcW w:w="6379" w:type="dxa"/>
          </w:tcPr>
          <w:p w14:paraId="69B43FDF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  <w:jc w:val="both"/>
            </w:pPr>
            <w:r w:rsidRPr="00DD6937">
              <w:t>Ołów nieobrobiony plastycznie</w:t>
            </w:r>
          </w:p>
        </w:tc>
      </w:tr>
      <w:tr w:rsidR="00E756E0" w:rsidRPr="00DD6937" w14:paraId="139A009C" w14:textId="77777777" w:rsidTr="009D7D94">
        <w:tc>
          <w:tcPr>
            <w:tcW w:w="831" w:type="dxa"/>
          </w:tcPr>
          <w:p w14:paraId="6D55CE42" w14:textId="77777777" w:rsidR="00E756E0" w:rsidRPr="00DD6937" w:rsidRDefault="00EC4EF9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t>48</w:t>
            </w:r>
          </w:p>
        </w:tc>
        <w:tc>
          <w:tcPr>
            <w:tcW w:w="1701" w:type="dxa"/>
          </w:tcPr>
          <w:p w14:paraId="0FD6AF64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t>24.43.12.0</w:t>
            </w:r>
          </w:p>
        </w:tc>
        <w:tc>
          <w:tcPr>
            <w:tcW w:w="6379" w:type="dxa"/>
          </w:tcPr>
          <w:p w14:paraId="3A135B15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  <w:jc w:val="both"/>
            </w:pPr>
            <w:r w:rsidRPr="00DD6937">
              <w:t>Cynk nieobrobiony plastycznie</w:t>
            </w:r>
          </w:p>
        </w:tc>
      </w:tr>
      <w:tr w:rsidR="00E756E0" w:rsidRPr="00DD6937" w14:paraId="1DB0C368" w14:textId="77777777" w:rsidTr="009D7D94">
        <w:tc>
          <w:tcPr>
            <w:tcW w:w="831" w:type="dxa"/>
          </w:tcPr>
          <w:p w14:paraId="16161B32" w14:textId="77777777" w:rsidR="00E756E0" w:rsidRPr="00DD6937" w:rsidRDefault="00EC4EF9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t>49</w:t>
            </w:r>
          </w:p>
        </w:tc>
        <w:tc>
          <w:tcPr>
            <w:tcW w:w="1701" w:type="dxa"/>
          </w:tcPr>
          <w:p w14:paraId="691DFB51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t>24.43.13.0</w:t>
            </w:r>
          </w:p>
        </w:tc>
        <w:tc>
          <w:tcPr>
            <w:tcW w:w="6379" w:type="dxa"/>
          </w:tcPr>
          <w:p w14:paraId="3E3F4E6F" w14:textId="77777777" w:rsidR="00E756E0" w:rsidRPr="00D2271E" w:rsidRDefault="00E756E0" w:rsidP="009D7D94">
            <w:pPr>
              <w:pStyle w:val="Tekstpodstawowy1"/>
              <w:shd w:val="clear" w:color="auto" w:fill="auto"/>
              <w:spacing w:line="276" w:lineRule="auto"/>
              <w:jc w:val="both"/>
            </w:pPr>
            <w:r w:rsidRPr="00DD6937">
              <w:t>Cyna nieobrobiona plastycznie</w:t>
            </w:r>
          </w:p>
        </w:tc>
      </w:tr>
      <w:tr w:rsidR="00E756E0" w:rsidRPr="00DD6937" w14:paraId="32B90D5F" w14:textId="77777777" w:rsidTr="009D7D94">
        <w:tc>
          <w:tcPr>
            <w:tcW w:w="831" w:type="dxa"/>
          </w:tcPr>
          <w:p w14:paraId="21452069" w14:textId="77777777" w:rsidR="00E756E0" w:rsidRPr="00DD6937" w:rsidRDefault="00EC4EF9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t>50</w:t>
            </w:r>
          </w:p>
        </w:tc>
        <w:tc>
          <w:tcPr>
            <w:tcW w:w="1701" w:type="dxa"/>
          </w:tcPr>
          <w:p w14:paraId="73F91563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t>24.44.12.0</w:t>
            </w:r>
          </w:p>
        </w:tc>
        <w:tc>
          <w:tcPr>
            <w:tcW w:w="6379" w:type="dxa"/>
          </w:tcPr>
          <w:p w14:paraId="35B66E7A" w14:textId="77777777" w:rsidR="00E756E0" w:rsidRPr="00D2271E" w:rsidRDefault="00E756E0" w:rsidP="009D7D94">
            <w:pPr>
              <w:pStyle w:val="Tekstpodstawowy1"/>
              <w:shd w:val="clear" w:color="auto" w:fill="auto"/>
              <w:spacing w:line="276" w:lineRule="auto"/>
              <w:jc w:val="both"/>
            </w:pPr>
            <w:r w:rsidRPr="00D2271E">
              <w:t>Miedź nierafinowana; anody miedziane do rafinacji elektrolitycznej</w:t>
            </w:r>
          </w:p>
        </w:tc>
      </w:tr>
      <w:tr w:rsidR="00E756E0" w:rsidRPr="00DD6937" w14:paraId="3950706C" w14:textId="77777777" w:rsidTr="009D7D94">
        <w:tc>
          <w:tcPr>
            <w:tcW w:w="831" w:type="dxa"/>
          </w:tcPr>
          <w:p w14:paraId="0042C132" w14:textId="77777777" w:rsidR="00E756E0" w:rsidRPr="00DD6937" w:rsidRDefault="00EC4EF9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t>51</w:t>
            </w:r>
          </w:p>
        </w:tc>
        <w:tc>
          <w:tcPr>
            <w:tcW w:w="1701" w:type="dxa"/>
          </w:tcPr>
          <w:p w14:paraId="1BFA39D0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t>24.44.13.0</w:t>
            </w:r>
          </w:p>
        </w:tc>
        <w:tc>
          <w:tcPr>
            <w:tcW w:w="6379" w:type="dxa"/>
          </w:tcPr>
          <w:p w14:paraId="69889F34" w14:textId="77777777" w:rsidR="00E756E0" w:rsidRPr="00D2271E" w:rsidRDefault="00E756E0" w:rsidP="009D7D94">
            <w:pPr>
              <w:pStyle w:val="Tekstpodstawowy1"/>
              <w:shd w:val="clear" w:color="auto" w:fill="auto"/>
              <w:spacing w:line="276" w:lineRule="auto"/>
              <w:jc w:val="both"/>
            </w:pPr>
            <w:r w:rsidRPr="00D2271E">
              <w:t>Miedź rafinowana i stopy miedzi, nieobrobione plastycznie; stopy wstępne miedzi</w:t>
            </w:r>
          </w:p>
        </w:tc>
      </w:tr>
      <w:tr w:rsidR="00E756E0" w:rsidRPr="00DD6937" w14:paraId="2276D22C" w14:textId="77777777" w:rsidTr="009D7D94">
        <w:tc>
          <w:tcPr>
            <w:tcW w:w="831" w:type="dxa"/>
          </w:tcPr>
          <w:p w14:paraId="5DF5B39A" w14:textId="77777777" w:rsidR="00E756E0" w:rsidRPr="00DD6937" w:rsidRDefault="00EC4EF9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t>52</w:t>
            </w:r>
          </w:p>
        </w:tc>
        <w:tc>
          <w:tcPr>
            <w:tcW w:w="1701" w:type="dxa"/>
          </w:tcPr>
          <w:p w14:paraId="35F80904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t>24.44.21.0</w:t>
            </w:r>
          </w:p>
        </w:tc>
        <w:tc>
          <w:tcPr>
            <w:tcW w:w="6379" w:type="dxa"/>
          </w:tcPr>
          <w:p w14:paraId="077EB1C7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  <w:jc w:val="both"/>
            </w:pPr>
            <w:r w:rsidRPr="00DD6937">
              <w:t>Proszki i płatki z miedzi i jej stopów</w:t>
            </w:r>
          </w:p>
        </w:tc>
      </w:tr>
      <w:tr w:rsidR="00E756E0" w:rsidRPr="00DD6937" w14:paraId="103CE995" w14:textId="77777777" w:rsidTr="009D7D94">
        <w:tc>
          <w:tcPr>
            <w:tcW w:w="831" w:type="dxa"/>
          </w:tcPr>
          <w:p w14:paraId="4369A246" w14:textId="77777777" w:rsidR="00E756E0" w:rsidRPr="00DD6937" w:rsidRDefault="00EC4EF9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t>53</w:t>
            </w:r>
          </w:p>
        </w:tc>
        <w:tc>
          <w:tcPr>
            <w:tcW w:w="1701" w:type="dxa"/>
          </w:tcPr>
          <w:p w14:paraId="46832B6D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t>24.44.22.0</w:t>
            </w:r>
          </w:p>
        </w:tc>
        <w:tc>
          <w:tcPr>
            <w:tcW w:w="6379" w:type="dxa"/>
          </w:tcPr>
          <w:p w14:paraId="3125BFD4" w14:textId="77777777" w:rsidR="00E756E0" w:rsidRPr="00D2271E" w:rsidRDefault="00E756E0" w:rsidP="009D7D94">
            <w:pPr>
              <w:pStyle w:val="Tekstpodstawowy1"/>
              <w:shd w:val="clear" w:color="auto" w:fill="auto"/>
              <w:spacing w:line="276" w:lineRule="auto"/>
              <w:jc w:val="both"/>
            </w:pPr>
            <w:r w:rsidRPr="00D2271E">
              <w:t>Płaskowniki, pręty, kształtowniki i walcówka, z miedzi i jej stopów</w:t>
            </w:r>
          </w:p>
        </w:tc>
      </w:tr>
      <w:tr w:rsidR="00E756E0" w:rsidRPr="00DD6937" w14:paraId="3B315BF0" w14:textId="77777777" w:rsidTr="009D7D94">
        <w:tc>
          <w:tcPr>
            <w:tcW w:w="831" w:type="dxa"/>
          </w:tcPr>
          <w:p w14:paraId="0BD9AA23" w14:textId="77777777" w:rsidR="00E756E0" w:rsidRPr="00DD6937" w:rsidRDefault="00EC4EF9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t>54</w:t>
            </w:r>
          </w:p>
        </w:tc>
        <w:tc>
          <w:tcPr>
            <w:tcW w:w="1701" w:type="dxa"/>
          </w:tcPr>
          <w:p w14:paraId="3860AC40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t>24.44.23.0</w:t>
            </w:r>
          </w:p>
        </w:tc>
        <w:tc>
          <w:tcPr>
            <w:tcW w:w="6379" w:type="dxa"/>
          </w:tcPr>
          <w:p w14:paraId="6FBCDB2E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  <w:jc w:val="both"/>
            </w:pPr>
            <w:r w:rsidRPr="00DD6937">
              <w:t>Druty z miedzi i jej stopów</w:t>
            </w:r>
          </w:p>
        </w:tc>
      </w:tr>
      <w:tr w:rsidR="00E756E0" w:rsidRPr="00DD6937" w14:paraId="75DBF099" w14:textId="77777777" w:rsidTr="009D7D94">
        <w:trPr>
          <w:trHeight w:val="212"/>
        </w:trPr>
        <w:tc>
          <w:tcPr>
            <w:tcW w:w="831" w:type="dxa"/>
          </w:tcPr>
          <w:p w14:paraId="6FA0D323" w14:textId="77777777" w:rsidR="00E756E0" w:rsidRPr="00DD6937" w:rsidRDefault="00EC4EF9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t>55</w:t>
            </w:r>
          </w:p>
        </w:tc>
        <w:tc>
          <w:tcPr>
            <w:tcW w:w="1701" w:type="dxa"/>
          </w:tcPr>
          <w:p w14:paraId="07D0D476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t>24.45.11.0</w:t>
            </w:r>
          </w:p>
        </w:tc>
        <w:tc>
          <w:tcPr>
            <w:tcW w:w="6379" w:type="dxa"/>
          </w:tcPr>
          <w:p w14:paraId="71737853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  <w:jc w:val="both"/>
            </w:pPr>
            <w:r w:rsidRPr="00DD6937">
              <w:t>Nikiel nieobrobiony plastycznie</w:t>
            </w:r>
          </w:p>
        </w:tc>
      </w:tr>
      <w:tr w:rsidR="00E756E0" w:rsidRPr="00DD6937" w14:paraId="60E81850" w14:textId="77777777" w:rsidTr="009D7D94">
        <w:tc>
          <w:tcPr>
            <w:tcW w:w="831" w:type="dxa"/>
          </w:tcPr>
          <w:p w14:paraId="11AA25E1" w14:textId="77777777" w:rsidR="00E756E0" w:rsidRPr="00DD6937" w:rsidRDefault="00EC4EF9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t>56</w:t>
            </w:r>
          </w:p>
        </w:tc>
        <w:tc>
          <w:tcPr>
            <w:tcW w:w="1701" w:type="dxa"/>
          </w:tcPr>
          <w:p w14:paraId="477BEBCD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t>ex 24.45.30.0</w:t>
            </w:r>
          </w:p>
        </w:tc>
        <w:tc>
          <w:tcPr>
            <w:tcW w:w="6379" w:type="dxa"/>
          </w:tcPr>
          <w:p w14:paraId="7811E0C0" w14:textId="77777777" w:rsidR="00E756E0" w:rsidRPr="00D2271E" w:rsidRDefault="00E756E0" w:rsidP="009D7D94">
            <w:pPr>
              <w:pStyle w:val="Tekstpodstawowy1"/>
              <w:shd w:val="clear" w:color="auto" w:fill="auto"/>
              <w:spacing w:line="276" w:lineRule="auto"/>
              <w:jc w:val="both"/>
            </w:pPr>
            <w:r w:rsidRPr="00D2271E">
              <w:t>Pozostałe metale nieżelazne i wyroby z nich; cermetale; popiół i</w:t>
            </w:r>
            <w:r w:rsidR="00635F09">
              <w:t> </w:t>
            </w:r>
            <w:r w:rsidRPr="00D2271E">
              <w:t>pozostałości zawierające metale i związki metali - wyłącznie odpady i złom metali nieszlachetnych</w:t>
            </w:r>
          </w:p>
        </w:tc>
      </w:tr>
      <w:tr w:rsidR="001B60B5" w:rsidRPr="00DD6937" w14:paraId="0A93AA06" w14:textId="77777777" w:rsidTr="009D7D94">
        <w:tc>
          <w:tcPr>
            <w:tcW w:w="831" w:type="dxa"/>
          </w:tcPr>
          <w:p w14:paraId="42F9AAED" w14:textId="77777777" w:rsidR="001B60B5" w:rsidRPr="00DD6937" w:rsidRDefault="00EC4EF9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t>57</w:t>
            </w:r>
          </w:p>
        </w:tc>
        <w:tc>
          <w:tcPr>
            <w:tcW w:w="1701" w:type="dxa"/>
          </w:tcPr>
          <w:p w14:paraId="7F1F1538" w14:textId="77777777" w:rsidR="001B60B5" w:rsidRPr="00DD6937" w:rsidRDefault="001B60B5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t>ex 25.11.23.0</w:t>
            </w:r>
          </w:p>
        </w:tc>
        <w:tc>
          <w:tcPr>
            <w:tcW w:w="6379" w:type="dxa"/>
          </w:tcPr>
          <w:p w14:paraId="667DFE5A" w14:textId="77777777" w:rsidR="001B60B5" w:rsidRPr="001554AB" w:rsidRDefault="001B60B5" w:rsidP="009D7D94">
            <w:pPr>
              <w:pStyle w:val="Tekstpodstawowy1"/>
              <w:shd w:val="clear" w:color="auto" w:fill="auto"/>
              <w:spacing w:line="276" w:lineRule="auto"/>
              <w:jc w:val="both"/>
            </w:pPr>
            <w:r w:rsidRPr="00D2271E">
              <w:t>Pozostałe konstrukcje i ich części; płyty, pręty, kątowniki, kształtowniki itp. z żeliwa, stali lub aluminium -</w:t>
            </w:r>
            <w:r w:rsidRPr="001554AB">
              <w:rPr>
                <w:b/>
                <w:bCs/>
              </w:rPr>
              <w:t xml:space="preserve"> </w:t>
            </w:r>
            <w:r w:rsidRPr="001554AB">
              <w:rPr>
                <w:bCs/>
              </w:rPr>
              <w:t>wyłącznie ze stali</w:t>
            </w:r>
          </w:p>
        </w:tc>
      </w:tr>
      <w:tr w:rsidR="001B60B5" w:rsidRPr="00DD6937" w14:paraId="7D89A7F6" w14:textId="77777777" w:rsidTr="009D7D94">
        <w:tc>
          <w:tcPr>
            <w:tcW w:w="831" w:type="dxa"/>
          </w:tcPr>
          <w:p w14:paraId="5DEE6E29" w14:textId="77777777" w:rsidR="001B60B5" w:rsidRPr="00DD6937" w:rsidRDefault="00EC4EF9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t>58</w:t>
            </w:r>
          </w:p>
        </w:tc>
        <w:tc>
          <w:tcPr>
            <w:tcW w:w="1701" w:type="dxa"/>
          </w:tcPr>
          <w:p w14:paraId="1F050DC3" w14:textId="77777777" w:rsidR="001B60B5" w:rsidRPr="00DD6937" w:rsidRDefault="001B60B5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t>ex 25.93.13.0</w:t>
            </w:r>
          </w:p>
        </w:tc>
        <w:tc>
          <w:tcPr>
            <w:tcW w:w="6379" w:type="dxa"/>
          </w:tcPr>
          <w:p w14:paraId="1FEDB6C7" w14:textId="77777777" w:rsidR="001B60B5" w:rsidRPr="001554AB" w:rsidRDefault="001B60B5" w:rsidP="009D7D94">
            <w:pPr>
              <w:pStyle w:val="Tekstpodstawowy1"/>
              <w:shd w:val="clear" w:color="auto" w:fill="auto"/>
              <w:spacing w:line="276" w:lineRule="auto"/>
              <w:jc w:val="both"/>
            </w:pPr>
            <w:r w:rsidRPr="00D2271E">
              <w:t>Tkaniny, kraty, siatki i ogrodzenia z drutu z żeliwa, stali lub miedzi; siatka rozciągana z żeliwa, stali lub m</w:t>
            </w:r>
            <w:r w:rsidRPr="001554AB">
              <w:t>iedzi -</w:t>
            </w:r>
            <w:r w:rsidRPr="001554AB">
              <w:rPr>
                <w:b/>
                <w:bCs/>
              </w:rPr>
              <w:t xml:space="preserve"> </w:t>
            </w:r>
            <w:r w:rsidRPr="001554AB">
              <w:rPr>
                <w:bCs/>
              </w:rPr>
              <w:t>wyłącznie ze stali</w:t>
            </w:r>
          </w:p>
        </w:tc>
      </w:tr>
      <w:tr w:rsidR="00E756E0" w:rsidRPr="00DD6937" w14:paraId="217335FA" w14:textId="77777777" w:rsidTr="009D7D94">
        <w:tc>
          <w:tcPr>
            <w:tcW w:w="831" w:type="dxa"/>
          </w:tcPr>
          <w:p w14:paraId="24FD86FF" w14:textId="77777777" w:rsidR="00E756E0" w:rsidRPr="00DD6937" w:rsidRDefault="00EC4EF9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t>59</w:t>
            </w:r>
          </w:p>
        </w:tc>
        <w:tc>
          <w:tcPr>
            <w:tcW w:w="1701" w:type="dxa"/>
          </w:tcPr>
          <w:p w14:paraId="2D30BD94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t>ex 26.11.30.0</w:t>
            </w:r>
          </w:p>
        </w:tc>
        <w:tc>
          <w:tcPr>
            <w:tcW w:w="6379" w:type="dxa"/>
          </w:tcPr>
          <w:p w14:paraId="41E5A18B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  <w:jc w:val="both"/>
            </w:pPr>
            <w:r w:rsidRPr="00DD6937">
              <w:t>Elektroniczne układy scalone - wyłącznie procesory</w:t>
            </w:r>
          </w:p>
        </w:tc>
      </w:tr>
      <w:tr w:rsidR="001F0DB7" w:rsidRPr="00DD6937" w14:paraId="18C1C04F" w14:textId="77777777" w:rsidTr="009D7D94">
        <w:tc>
          <w:tcPr>
            <w:tcW w:w="831" w:type="dxa"/>
          </w:tcPr>
          <w:p w14:paraId="5BEA818C" w14:textId="77777777" w:rsidR="001F0DB7" w:rsidRPr="00DD6937" w:rsidRDefault="00EC4EF9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t>60</w:t>
            </w:r>
          </w:p>
        </w:tc>
        <w:tc>
          <w:tcPr>
            <w:tcW w:w="1701" w:type="dxa"/>
          </w:tcPr>
          <w:p w14:paraId="4E78CDDF" w14:textId="77777777" w:rsidR="001F0DB7" w:rsidRPr="00DD6937" w:rsidRDefault="001F0DB7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rPr>
                <w:lang w:val="pl-PL"/>
              </w:rPr>
              <w:t>26.20.1</w:t>
            </w:r>
          </w:p>
        </w:tc>
        <w:tc>
          <w:tcPr>
            <w:tcW w:w="6379" w:type="dxa"/>
          </w:tcPr>
          <w:p w14:paraId="0B7EC114" w14:textId="77777777" w:rsidR="001F0DB7" w:rsidRPr="001554AB" w:rsidRDefault="001F0DB7" w:rsidP="00D62089">
            <w:pPr>
              <w:pStyle w:val="Tekstpodstawowy1"/>
              <w:shd w:val="clear" w:color="auto" w:fill="auto"/>
              <w:spacing w:line="276" w:lineRule="auto"/>
              <w:jc w:val="both"/>
              <w:rPr>
                <w:color w:val="FF0000"/>
              </w:rPr>
            </w:pPr>
            <w:r w:rsidRPr="00D2271E">
              <w:rPr>
                <w:lang w:val="pl-PL"/>
              </w:rPr>
              <w:t xml:space="preserve">Komputery i pozostałe maszyny do automatycznego przetwarzania </w:t>
            </w:r>
            <w:r w:rsidRPr="00D2271E">
              <w:rPr>
                <w:color w:val="auto"/>
                <w:lang w:val="pl-PL"/>
              </w:rPr>
              <w:t>danych</w:t>
            </w:r>
            <w:r w:rsidR="00C50807" w:rsidRPr="001554AB">
              <w:rPr>
                <w:color w:val="auto"/>
                <w:lang w:val="pl-PL"/>
              </w:rPr>
              <w:t xml:space="preserve"> </w:t>
            </w:r>
          </w:p>
        </w:tc>
      </w:tr>
      <w:tr w:rsidR="001F0DB7" w:rsidRPr="00DD6937" w14:paraId="22770CCE" w14:textId="77777777" w:rsidTr="009D7D94">
        <w:tc>
          <w:tcPr>
            <w:tcW w:w="831" w:type="dxa"/>
          </w:tcPr>
          <w:p w14:paraId="5BFB5856" w14:textId="77777777" w:rsidR="001F0DB7" w:rsidRPr="00DD6937" w:rsidRDefault="00185E98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t>61</w:t>
            </w:r>
          </w:p>
        </w:tc>
        <w:tc>
          <w:tcPr>
            <w:tcW w:w="1701" w:type="dxa"/>
          </w:tcPr>
          <w:p w14:paraId="5478B993" w14:textId="77777777" w:rsidR="001F0DB7" w:rsidRPr="00DD6937" w:rsidRDefault="001F0DB7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t>ex 26.20.21.0</w:t>
            </w:r>
          </w:p>
        </w:tc>
        <w:tc>
          <w:tcPr>
            <w:tcW w:w="6379" w:type="dxa"/>
          </w:tcPr>
          <w:p w14:paraId="3674308B" w14:textId="77777777" w:rsidR="001F0DB7" w:rsidRPr="001554AB" w:rsidRDefault="001F0DB7" w:rsidP="009D7D94">
            <w:pPr>
              <w:pStyle w:val="Tekstpodstawowy1"/>
              <w:shd w:val="clear" w:color="auto" w:fill="auto"/>
              <w:spacing w:line="276" w:lineRule="auto"/>
              <w:jc w:val="both"/>
            </w:pPr>
            <w:r w:rsidRPr="00DD6937">
              <w:t>Jednostki pamięci -</w:t>
            </w:r>
            <w:r w:rsidRPr="00DD6937">
              <w:rPr>
                <w:b/>
                <w:bCs/>
              </w:rPr>
              <w:t xml:space="preserve"> </w:t>
            </w:r>
            <w:r w:rsidRPr="00D2271E">
              <w:rPr>
                <w:bCs/>
              </w:rPr>
              <w:t>wyłącznie dyski twarde</w:t>
            </w:r>
            <w:r w:rsidRPr="00D2271E">
              <w:rPr>
                <w:b/>
                <w:bCs/>
              </w:rPr>
              <w:t xml:space="preserve"> </w:t>
            </w:r>
            <w:r w:rsidRPr="001554AB">
              <w:t>(HDD)</w:t>
            </w:r>
          </w:p>
        </w:tc>
      </w:tr>
      <w:tr w:rsidR="001F0DB7" w:rsidRPr="00DD6937" w14:paraId="2783D091" w14:textId="77777777" w:rsidTr="009D7D94">
        <w:tc>
          <w:tcPr>
            <w:tcW w:w="831" w:type="dxa"/>
          </w:tcPr>
          <w:p w14:paraId="4C32F92D" w14:textId="77777777" w:rsidR="001F0DB7" w:rsidRPr="00DD6937" w:rsidRDefault="00185E98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t>62</w:t>
            </w:r>
          </w:p>
        </w:tc>
        <w:tc>
          <w:tcPr>
            <w:tcW w:w="1701" w:type="dxa"/>
          </w:tcPr>
          <w:p w14:paraId="5A8E11FB" w14:textId="77777777" w:rsidR="001F0DB7" w:rsidRPr="00DD6937" w:rsidRDefault="001F0DB7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t>ex 26.20.22.0</w:t>
            </w:r>
          </w:p>
        </w:tc>
        <w:tc>
          <w:tcPr>
            <w:tcW w:w="6379" w:type="dxa"/>
          </w:tcPr>
          <w:p w14:paraId="1754B3D6" w14:textId="77777777" w:rsidR="001F0DB7" w:rsidRPr="001554AB" w:rsidRDefault="001F0DB7" w:rsidP="009D7D94">
            <w:pPr>
              <w:pStyle w:val="Tekstpodstawowy1"/>
              <w:shd w:val="clear" w:color="auto" w:fill="auto"/>
              <w:spacing w:line="276" w:lineRule="auto"/>
              <w:jc w:val="both"/>
            </w:pPr>
            <w:r w:rsidRPr="00D2271E">
              <w:t>Półprzewodnikowe urządzenia pamięci trwałej -</w:t>
            </w:r>
            <w:r w:rsidRPr="00D2271E">
              <w:rPr>
                <w:b/>
                <w:bCs/>
              </w:rPr>
              <w:t xml:space="preserve"> </w:t>
            </w:r>
            <w:r w:rsidRPr="001554AB">
              <w:rPr>
                <w:bCs/>
              </w:rPr>
              <w:t>wyłącznie dyski SSD</w:t>
            </w:r>
          </w:p>
        </w:tc>
      </w:tr>
      <w:tr w:rsidR="00E756E0" w:rsidRPr="00DD6937" w14:paraId="4D895BD1" w14:textId="77777777" w:rsidTr="009D7D94">
        <w:tc>
          <w:tcPr>
            <w:tcW w:w="831" w:type="dxa"/>
          </w:tcPr>
          <w:p w14:paraId="06E50A85" w14:textId="77777777" w:rsidR="00E756E0" w:rsidRPr="00DD6937" w:rsidRDefault="00185E98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t>63</w:t>
            </w:r>
          </w:p>
        </w:tc>
        <w:tc>
          <w:tcPr>
            <w:tcW w:w="1701" w:type="dxa"/>
          </w:tcPr>
          <w:p w14:paraId="1BD13A81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t>ex 26.30.22.0</w:t>
            </w:r>
          </w:p>
        </w:tc>
        <w:tc>
          <w:tcPr>
            <w:tcW w:w="6379" w:type="dxa"/>
          </w:tcPr>
          <w:p w14:paraId="44BE2474" w14:textId="77777777" w:rsidR="00E756E0" w:rsidRPr="001554AB" w:rsidRDefault="00E756E0" w:rsidP="009D7D94">
            <w:pPr>
              <w:pStyle w:val="Tekstpodstawowy1"/>
              <w:shd w:val="clear" w:color="auto" w:fill="auto"/>
              <w:spacing w:line="276" w:lineRule="auto"/>
              <w:jc w:val="both"/>
            </w:pPr>
            <w:r w:rsidRPr="00D2271E">
              <w:t>Telefony dla sieci komórkowych lub dla innych sieci bezprzewodowych - wyłącznie telefony komórkowe, w tym smartfon</w:t>
            </w:r>
            <w:r w:rsidRPr="001554AB">
              <w:t>y</w:t>
            </w:r>
          </w:p>
        </w:tc>
      </w:tr>
      <w:tr w:rsidR="001F0DB7" w:rsidRPr="00DD6937" w14:paraId="48C183EB" w14:textId="77777777" w:rsidTr="009D7D94">
        <w:tc>
          <w:tcPr>
            <w:tcW w:w="831" w:type="dxa"/>
          </w:tcPr>
          <w:p w14:paraId="29944D6C" w14:textId="77777777" w:rsidR="001F0DB7" w:rsidRPr="00DD6937" w:rsidRDefault="00185E98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t>64</w:t>
            </w:r>
          </w:p>
        </w:tc>
        <w:tc>
          <w:tcPr>
            <w:tcW w:w="1701" w:type="dxa"/>
          </w:tcPr>
          <w:p w14:paraId="396B02AC" w14:textId="77777777" w:rsidR="001F0DB7" w:rsidRPr="00DD6937" w:rsidRDefault="001F0DB7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rPr>
                <w:lang w:val="pl-PL"/>
              </w:rPr>
              <w:t>26.40.20.0</w:t>
            </w:r>
          </w:p>
        </w:tc>
        <w:tc>
          <w:tcPr>
            <w:tcW w:w="6379" w:type="dxa"/>
          </w:tcPr>
          <w:p w14:paraId="5952638A" w14:textId="77777777" w:rsidR="001F0DB7" w:rsidRPr="001554AB" w:rsidRDefault="001F0DB7" w:rsidP="009D7D94">
            <w:pPr>
              <w:pStyle w:val="Tekstpodstawowy1"/>
              <w:shd w:val="clear" w:color="auto" w:fill="auto"/>
              <w:spacing w:line="276" w:lineRule="auto"/>
              <w:jc w:val="both"/>
            </w:pPr>
            <w:r w:rsidRPr="00D2271E">
              <w:rPr>
                <w:lang w:val="pl-PL"/>
              </w:rPr>
              <w:t>Odbiorniki telewizyjne, nawet zawierające odbiorniki radiowe lub aparaturę do zapisu lub odtwarzania dźwięku lub obrazu</w:t>
            </w:r>
          </w:p>
        </w:tc>
      </w:tr>
      <w:tr w:rsidR="00E756E0" w:rsidRPr="00DD6937" w14:paraId="497AAD56" w14:textId="77777777" w:rsidTr="009D7D94">
        <w:tc>
          <w:tcPr>
            <w:tcW w:w="831" w:type="dxa"/>
          </w:tcPr>
          <w:p w14:paraId="42EE9F98" w14:textId="77777777" w:rsidR="00E756E0" w:rsidRPr="00DD6937" w:rsidRDefault="00185E98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t>65</w:t>
            </w:r>
          </w:p>
        </w:tc>
        <w:tc>
          <w:tcPr>
            <w:tcW w:w="1701" w:type="dxa"/>
          </w:tcPr>
          <w:p w14:paraId="576D6029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t>ex 26.40.60.0</w:t>
            </w:r>
          </w:p>
        </w:tc>
        <w:tc>
          <w:tcPr>
            <w:tcW w:w="6379" w:type="dxa"/>
          </w:tcPr>
          <w:p w14:paraId="1A0EEBD9" w14:textId="77777777" w:rsidR="00E756E0" w:rsidRPr="001554AB" w:rsidRDefault="00E756E0" w:rsidP="009D7D94">
            <w:pPr>
              <w:pStyle w:val="Tekstpodstawowy1"/>
              <w:shd w:val="clear" w:color="auto" w:fill="auto"/>
              <w:spacing w:line="276" w:lineRule="auto"/>
              <w:jc w:val="both"/>
            </w:pPr>
            <w:r w:rsidRPr="00D2271E">
              <w:t xml:space="preserve">Konsole do gier wideo (w rodzaju stosowanych z odbiornikiem telewizyjnym lub samodzielnym ekranem) i </w:t>
            </w:r>
            <w:r w:rsidRPr="001554AB">
              <w:t>pozostałe urządzenia do gier zręcznościowych lub hazardowych z elektronicznym wyświetlaczem - z wyłączeniem części i akcesoriów</w:t>
            </w:r>
          </w:p>
        </w:tc>
      </w:tr>
      <w:tr w:rsidR="001F0DB7" w:rsidRPr="00DD6937" w14:paraId="06620CAF" w14:textId="77777777" w:rsidTr="009D7D94">
        <w:tc>
          <w:tcPr>
            <w:tcW w:w="831" w:type="dxa"/>
          </w:tcPr>
          <w:p w14:paraId="02589D5A" w14:textId="77777777" w:rsidR="001F0DB7" w:rsidRPr="00DD6937" w:rsidRDefault="00185E98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lastRenderedPageBreak/>
              <w:t>66</w:t>
            </w:r>
          </w:p>
        </w:tc>
        <w:tc>
          <w:tcPr>
            <w:tcW w:w="1701" w:type="dxa"/>
          </w:tcPr>
          <w:p w14:paraId="1C9948C2" w14:textId="77777777" w:rsidR="001F0DB7" w:rsidRPr="00DD6937" w:rsidRDefault="001F0DB7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rPr>
                <w:lang w:val="pl-PL"/>
              </w:rPr>
              <w:t xml:space="preserve"> 26.70.13.0</w:t>
            </w:r>
          </w:p>
        </w:tc>
        <w:tc>
          <w:tcPr>
            <w:tcW w:w="6379" w:type="dxa"/>
          </w:tcPr>
          <w:p w14:paraId="3F8903C2" w14:textId="77777777" w:rsidR="001F0DB7" w:rsidRPr="00DD6937" w:rsidRDefault="001F0DB7" w:rsidP="009D7D94">
            <w:pPr>
              <w:pStyle w:val="Tekstpodstawowy1"/>
              <w:shd w:val="clear" w:color="auto" w:fill="auto"/>
              <w:spacing w:line="276" w:lineRule="auto"/>
              <w:jc w:val="both"/>
            </w:pPr>
            <w:r w:rsidRPr="00DD6937">
              <w:rPr>
                <w:lang w:val="pl-PL"/>
              </w:rPr>
              <w:t xml:space="preserve">Aparaty fotograficzne cyfrowe i kamery cyfrowe </w:t>
            </w:r>
          </w:p>
        </w:tc>
      </w:tr>
      <w:tr w:rsidR="000D3222" w:rsidRPr="00DD6937" w14:paraId="2CDD83B2" w14:textId="77777777" w:rsidTr="009D7D94">
        <w:tc>
          <w:tcPr>
            <w:tcW w:w="831" w:type="dxa"/>
          </w:tcPr>
          <w:p w14:paraId="7A8D5BEE" w14:textId="77777777" w:rsidR="000D3222" w:rsidRPr="00DD6937" w:rsidRDefault="00185E98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t>67</w:t>
            </w:r>
          </w:p>
        </w:tc>
        <w:tc>
          <w:tcPr>
            <w:tcW w:w="1701" w:type="dxa"/>
          </w:tcPr>
          <w:p w14:paraId="1C0CA8CF" w14:textId="77777777" w:rsidR="000D3222" w:rsidRPr="00DD6937" w:rsidRDefault="000D3222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t>27.20.2</w:t>
            </w:r>
          </w:p>
        </w:tc>
        <w:tc>
          <w:tcPr>
            <w:tcW w:w="6379" w:type="dxa"/>
          </w:tcPr>
          <w:p w14:paraId="2CB4BDAE" w14:textId="77777777" w:rsidR="000D3222" w:rsidRPr="00DD6937" w:rsidRDefault="000D3222" w:rsidP="009D7D94">
            <w:pPr>
              <w:pStyle w:val="Tekstpodstawowy1"/>
              <w:shd w:val="clear" w:color="auto" w:fill="auto"/>
              <w:spacing w:line="276" w:lineRule="auto"/>
              <w:jc w:val="both"/>
              <w:rPr>
                <w:bCs/>
              </w:rPr>
            </w:pPr>
            <w:r w:rsidRPr="00DD6937">
              <w:rPr>
                <w:bCs/>
                <w:lang w:val="pl-PL"/>
              </w:rPr>
              <w:t>Akumulatory elektryczne i ich części</w:t>
            </w:r>
          </w:p>
        </w:tc>
      </w:tr>
      <w:tr w:rsidR="005B7B4E" w:rsidRPr="00DD6937" w14:paraId="10CCECE9" w14:textId="77777777" w:rsidTr="009D7D94">
        <w:tc>
          <w:tcPr>
            <w:tcW w:w="831" w:type="dxa"/>
          </w:tcPr>
          <w:p w14:paraId="49120214" w14:textId="77777777" w:rsidR="005B7B4E" w:rsidRPr="00DD6937" w:rsidRDefault="00C52362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t>68</w:t>
            </w:r>
          </w:p>
        </w:tc>
        <w:tc>
          <w:tcPr>
            <w:tcW w:w="1701" w:type="dxa"/>
          </w:tcPr>
          <w:p w14:paraId="52E69EDE" w14:textId="77777777" w:rsidR="005B7B4E" w:rsidRPr="00DD6937" w:rsidRDefault="005B7B4E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t>28.11.41.0</w:t>
            </w:r>
          </w:p>
        </w:tc>
        <w:tc>
          <w:tcPr>
            <w:tcW w:w="6379" w:type="dxa"/>
          </w:tcPr>
          <w:p w14:paraId="7469902C" w14:textId="77777777" w:rsidR="005B7B4E" w:rsidRPr="00D2271E" w:rsidRDefault="005B7B4E" w:rsidP="009D7D94">
            <w:pPr>
              <w:pStyle w:val="Tekstpodstawowy1"/>
              <w:shd w:val="clear" w:color="auto" w:fill="auto"/>
              <w:spacing w:line="276" w:lineRule="auto"/>
              <w:jc w:val="both"/>
              <w:rPr>
                <w:bCs/>
                <w:lang w:val="pl-PL"/>
              </w:rPr>
            </w:pPr>
            <w:r w:rsidRPr="00DD6937">
              <w:rPr>
                <w:bCs/>
                <w:lang w:val="pl-PL"/>
              </w:rPr>
              <w:t xml:space="preserve">Części do silników spalinowych wewnętrznego spalania, o zapłonie iskrowym, z wyłączeniem części do </w:t>
            </w:r>
            <w:r w:rsidRPr="00D2271E">
              <w:rPr>
                <w:bCs/>
                <w:lang w:val="pl-PL"/>
              </w:rPr>
              <w:t>silników lotniczych</w:t>
            </w:r>
          </w:p>
        </w:tc>
      </w:tr>
      <w:tr w:rsidR="001F0DB7" w:rsidRPr="00DD6937" w14:paraId="0F36CE8A" w14:textId="77777777" w:rsidTr="009D7D94">
        <w:tc>
          <w:tcPr>
            <w:tcW w:w="831" w:type="dxa"/>
          </w:tcPr>
          <w:p w14:paraId="20A9631D" w14:textId="77777777" w:rsidR="001F0DB7" w:rsidRPr="00DD6937" w:rsidRDefault="00C52362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t>69</w:t>
            </w:r>
          </w:p>
        </w:tc>
        <w:tc>
          <w:tcPr>
            <w:tcW w:w="1701" w:type="dxa"/>
          </w:tcPr>
          <w:p w14:paraId="1D4C196B" w14:textId="77777777" w:rsidR="001F0DB7" w:rsidRPr="00DD6937" w:rsidRDefault="001F0DB7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t>ex 28.23.26.0</w:t>
            </w:r>
          </w:p>
        </w:tc>
        <w:tc>
          <w:tcPr>
            <w:tcW w:w="6379" w:type="dxa"/>
          </w:tcPr>
          <w:p w14:paraId="0B77D519" w14:textId="77777777" w:rsidR="001F0DB7" w:rsidRPr="00D2271E" w:rsidRDefault="00BB0B58" w:rsidP="009D7D94">
            <w:pPr>
              <w:pStyle w:val="Tekstpodstawowy1"/>
              <w:shd w:val="clear" w:color="auto" w:fill="auto"/>
              <w:spacing w:line="276" w:lineRule="auto"/>
              <w:jc w:val="both"/>
            </w:pPr>
            <w:r w:rsidRPr="00DD6937">
              <w:rPr>
                <w:bCs/>
              </w:rPr>
              <w:t>Części i akcesoria do fotokopiarek</w:t>
            </w:r>
            <w:r w:rsidRPr="00DD6937">
              <w:rPr>
                <w:b/>
                <w:bCs/>
              </w:rPr>
              <w:t xml:space="preserve"> - </w:t>
            </w:r>
            <w:r w:rsidRPr="00DD6937">
              <w:t>wyłącznie kasety z tuszem i</w:t>
            </w:r>
            <w:r w:rsidR="00635F09">
              <w:t> </w:t>
            </w:r>
            <w:r w:rsidRPr="00DD6937">
              <w:t>głowicą drukującą do drukarek do maszyn do automatycznego przetwarzania danych, tonery z głowicą drukującą do drukarek do maszyn do automatycznego przetw</w:t>
            </w:r>
            <w:r w:rsidRPr="00D2271E">
              <w:t>arzania danych</w:t>
            </w:r>
          </w:p>
        </w:tc>
      </w:tr>
      <w:tr w:rsidR="00032E4D" w:rsidRPr="00DD6937" w14:paraId="007D31BA" w14:textId="77777777" w:rsidTr="009D7D94">
        <w:trPr>
          <w:trHeight w:val="312"/>
        </w:trPr>
        <w:tc>
          <w:tcPr>
            <w:tcW w:w="831" w:type="dxa"/>
          </w:tcPr>
          <w:p w14:paraId="449E4F49" w14:textId="77777777" w:rsidR="00032E4D" w:rsidRPr="00DD6937" w:rsidRDefault="00032E4D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t>70</w:t>
            </w:r>
          </w:p>
        </w:tc>
        <w:tc>
          <w:tcPr>
            <w:tcW w:w="1701" w:type="dxa"/>
          </w:tcPr>
          <w:p w14:paraId="0854847B" w14:textId="77777777" w:rsidR="00032E4D" w:rsidRPr="00DD6937" w:rsidRDefault="00032E4D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t>ex  29.31.10.0</w:t>
            </w:r>
          </w:p>
        </w:tc>
        <w:tc>
          <w:tcPr>
            <w:tcW w:w="6379" w:type="dxa"/>
          </w:tcPr>
          <w:p w14:paraId="2D6B17CF" w14:textId="77777777" w:rsidR="00032E4D" w:rsidRPr="009D7D94" w:rsidRDefault="00032E4D" w:rsidP="009D7D94">
            <w:pPr>
              <w:pStyle w:val="Tekstpodstawowy1"/>
              <w:shd w:val="clear" w:color="auto" w:fill="auto"/>
              <w:spacing w:line="276" w:lineRule="auto"/>
              <w:jc w:val="both"/>
              <w:rPr>
                <w:lang w:val="pl-PL"/>
              </w:rPr>
            </w:pPr>
            <w:r w:rsidRPr="00DD6937">
              <w:rPr>
                <w:lang w:val="pl-PL"/>
              </w:rPr>
              <w:t xml:space="preserve">Wiązki przewodów zapłonowych i innych przewodów, w rodzaju stosowanych w pojazdach samochodowych, statkach powietrznych </w:t>
            </w:r>
            <w:r w:rsidRPr="009D7D94">
              <w:t>lub</w:t>
            </w:r>
            <w:r w:rsidRPr="00DD6937">
              <w:rPr>
                <w:lang w:val="pl-PL"/>
              </w:rPr>
              <w:t xml:space="preserve"> pływających – wyłącznie wiązki przewodów zapłonowych i</w:t>
            </w:r>
            <w:r>
              <w:rPr>
                <w:lang w:val="pl-PL"/>
              </w:rPr>
              <w:t> </w:t>
            </w:r>
            <w:r w:rsidRPr="00DD6937">
              <w:rPr>
                <w:lang w:val="pl-PL"/>
              </w:rPr>
              <w:t xml:space="preserve">innych przewodów, w rodzaju stosowanych w </w:t>
            </w:r>
            <w:r w:rsidRPr="00D2271E">
              <w:rPr>
                <w:lang w:val="pl-PL"/>
              </w:rPr>
              <w:t>pojazdach samochodowych</w:t>
            </w:r>
          </w:p>
        </w:tc>
      </w:tr>
      <w:tr w:rsidR="005B7B4E" w:rsidRPr="00DD6937" w14:paraId="4125211E" w14:textId="77777777" w:rsidTr="009D7D94">
        <w:tc>
          <w:tcPr>
            <w:tcW w:w="831" w:type="dxa"/>
          </w:tcPr>
          <w:p w14:paraId="5DE951A9" w14:textId="77777777" w:rsidR="005B7B4E" w:rsidRPr="00DD6937" w:rsidRDefault="00C52362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t>71</w:t>
            </w:r>
          </w:p>
        </w:tc>
        <w:tc>
          <w:tcPr>
            <w:tcW w:w="1701" w:type="dxa"/>
          </w:tcPr>
          <w:p w14:paraId="5AEE96DD" w14:textId="77777777" w:rsidR="005B7B4E" w:rsidRPr="00DD6937" w:rsidRDefault="005B7B4E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t>29.31.21.0</w:t>
            </w:r>
          </w:p>
        </w:tc>
        <w:tc>
          <w:tcPr>
            <w:tcW w:w="6379" w:type="dxa"/>
          </w:tcPr>
          <w:p w14:paraId="0E1E72C1" w14:textId="77777777" w:rsidR="005B7B4E" w:rsidRPr="00DD6937" w:rsidRDefault="005B7B4E" w:rsidP="009D7D94">
            <w:pPr>
              <w:pStyle w:val="Tekstpodstawowy1"/>
              <w:shd w:val="clear" w:color="auto" w:fill="auto"/>
              <w:spacing w:line="276" w:lineRule="auto"/>
              <w:jc w:val="both"/>
              <w:rPr>
                <w:lang w:val="pl-PL"/>
              </w:rPr>
            </w:pPr>
            <w:r w:rsidRPr="00DD6937">
              <w:rPr>
                <w:lang w:val="pl-PL"/>
              </w:rPr>
              <w:t>Świece zapłonowe; iskrowniki; prądnice iskrownikowe; magnetyczne koła zamachowe; rozdzielacze; cewki zapłonowe</w:t>
            </w:r>
          </w:p>
        </w:tc>
      </w:tr>
      <w:tr w:rsidR="005B7B4E" w:rsidRPr="00DD6937" w14:paraId="7E150DD6" w14:textId="77777777" w:rsidTr="009D7D94">
        <w:tc>
          <w:tcPr>
            <w:tcW w:w="831" w:type="dxa"/>
          </w:tcPr>
          <w:p w14:paraId="48744EEB" w14:textId="77777777" w:rsidR="005B7B4E" w:rsidRPr="00DD6937" w:rsidRDefault="00C52362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t>72</w:t>
            </w:r>
          </w:p>
        </w:tc>
        <w:tc>
          <w:tcPr>
            <w:tcW w:w="1701" w:type="dxa"/>
          </w:tcPr>
          <w:p w14:paraId="3104711A" w14:textId="77777777" w:rsidR="005B7B4E" w:rsidRPr="00DD6937" w:rsidRDefault="005B7B4E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t>29.31.22.0</w:t>
            </w:r>
          </w:p>
        </w:tc>
        <w:tc>
          <w:tcPr>
            <w:tcW w:w="6379" w:type="dxa"/>
          </w:tcPr>
          <w:p w14:paraId="1273C339" w14:textId="77777777" w:rsidR="005B7B4E" w:rsidRPr="00D2271E" w:rsidRDefault="005B7B4E" w:rsidP="009D7D94">
            <w:pPr>
              <w:pStyle w:val="Tekstpodstawowy1"/>
              <w:shd w:val="clear" w:color="auto" w:fill="auto"/>
              <w:spacing w:line="276" w:lineRule="auto"/>
              <w:jc w:val="both"/>
              <w:rPr>
                <w:lang w:val="pl-PL"/>
              </w:rPr>
            </w:pPr>
            <w:r w:rsidRPr="00DD6937">
              <w:rPr>
                <w:lang w:val="pl-PL"/>
              </w:rPr>
              <w:t>Silniki rozrusznikowe oraz rozruszniki pełniące rolę prądnic; pozostałe prądnice i pozosta</w:t>
            </w:r>
            <w:r w:rsidRPr="00D2271E">
              <w:rPr>
                <w:lang w:val="pl-PL"/>
              </w:rPr>
              <w:t>łe rodzaje wyposażenia do silników spalinowych</w:t>
            </w:r>
          </w:p>
        </w:tc>
      </w:tr>
      <w:tr w:rsidR="005B7B4E" w:rsidRPr="00DD6937" w14:paraId="26DE10E9" w14:textId="77777777" w:rsidTr="009D7D94">
        <w:tc>
          <w:tcPr>
            <w:tcW w:w="831" w:type="dxa"/>
          </w:tcPr>
          <w:p w14:paraId="08C0CA6C" w14:textId="77777777" w:rsidR="005B7B4E" w:rsidRPr="00DD6937" w:rsidRDefault="00C52362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t>73</w:t>
            </w:r>
          </w:p>
        </w:tc>
        <w:tc>
          <w:tcPr>
            <w:tcW w:w="1701" w:type="dxa"/>
          </w:tcPr>
          <w:p w14:paraId="6722587D" w14:textId="77777777" w:rsidR="005B7B4E" w:rsidRPr="00DD6937" w:rsidRDefault="005B7B4E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t>29.31.23.0</w:t>
            </w:r>
          </w:p>
        </w:tc>
        <w:tc>
          <w:tcPr>
            <w:tcW w:w="6379" w:type="dxa"/>
          </w:tcPr>
          <w:p w14:paraId="2BA9A9A6" w14:textId="77777777" w:rsidR="005B7B4E" w:rsidRPr="00DD6937" w:rsidRDefault="005B7B4E" w:rsidP="009D7D94">
            <w:pPr>
              <w:pStyle w:val="Tekstpodstawowy1"/>
              <w:shd w:val="clear" w:color="auto" w:fill="auto"/>
              <w:spacing w:line="276" w:lineRule="auto"/>
              <w:jc w:val="both"/>
              <w:rPr>
                <w:lang w:val="pl-PL"/>
              </w:rPr>
            </w:pPr>
            <w:r w:rsidRPr="00DD6937">
              <w:rPr>
                <w:lang w:val="pl-PL"/>
              </w:rPr>
              <w:t>Sprzęt sygnalizacyjny elektryczny, wycieraczki do szyb, urządzenia zapobiegające zamarzaniu lub potnieniu szyb, w rodzaju stosowanych w pojazdach</w:t>
            </w:r>
          </w:p>
        </w:tc>
      </w:tr>
      <w:tr w:rsidR="005B7B4E" w:rsidRPr="00DD6937" w14:paraId="3DF3C6F2" w14:textId="77777777" w:rsidTr="009D7D94">
        <w:tc>
          <w:tcPr>
            <w:tcW w:w="831" w:type="dxa"/>
          </w:tcPr>
          <w:p w14:paraId="303B78B0" w14:textId="77777777" w:rsidR="005B7B4E" w:rsidRPr="00DD6937" w:rsidRDefault="00C52362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t>74</w:t>
            </w:r>
          </w:p>
        </w:tc>
        <w:tc>
          <w:tcPr>
            <w:tcW w:w="1701" w:type="dxa"/>
          </w:tcPr>
          <w:p w14:paraId="7491BAB2" w14:textId="77777777" w:rsidR="005B7B4E" w:rsidRPr="00DD6937" w:rsidRDefault="005B7B4E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t>29.31.30.0</w:t>
            </w:r>
          </w:p>
        </w:tc>
        <w:tc>
          <w:tcPr>
            <w:tcW w:w="6379" w:type="dxa"/>
          </w:tcPr>
          <w:p w14:paraId="15B438CD" w14:textId="77777777" w:rsidR="005B7B4E" w:rsidRPr="00DD6937" w:rsidRDefault="005B7B4E" w:rsidP="009D7D94">
            <w:pPr>
              <w:pStyle w:val="Tekstpodstawowy1"/>
              <w:shd w:val="clear" w:color="auto" w:fill="auto"/>
              <w:spacing w:line="276" w:lineRule="auto"/>
              <w:jc w:val="both"/>
              <w:rPr>
                <w:lang w:val="pl-PL"/>
              </w:rPr>
            </w:pPr>
            <w:r w:rsidRPr="00DD6937">
              <w:rPr>
                <w:lang w:val="pl-PL"/>
              </w:rPr>
              <w:t>Części pozostałego sprzętu i wyposażenia elektrycznego do pojazdów</w:t>
            </w:r>
          </w:p>
        </w:tc>
      </w:tr>
      <w:tr w:rsidR="00B93007" w:rsidRPr="00DD6937" w14:paraId="112FB3D9" w14:textId="77777777" w:rsidTr="009D7D94">
        <w:tc>
          <w:tcPr>
            <w:tcW w:w="831" w:type="dxa"/>
          </w:tcPr>
          <w:p w14:paraId="4C240DC7" w14:textId="77777777" w:rsidR="00B93007" w:rsidRPr="00DD6937" w:rsidRDefault="00C52362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t>75</w:t>
            </w:r>
          </w:p>
        </w:tc>
        <w:tc>
          <w:tcPr>
            <w:tcW w:w="1701" w:type="dxa"/>
          </w:tcPr>
          <w:p w14:paraId="1E31594C" w14:textId="77777777" w:rsidR="00B93007" w:rsidRPr="00DD6937" w:rsidRDefault="00B93007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t>29.32.20.0</w:t>
            </w:r>
          </w:p>
        </w:tc>
        <w:tc>
          <w:tcPr>
            <w:tcW w:w="6379" w:type="dxa"/>
          </w:tcPr>
          <w:p w14:paraId="663B6F74" w14:textId="77777777" w:rsidR="00B93007" w:rsidRPr="00DD6937" w:rsidRDefault="00B93007" w:rsidP="009D7D94">
            <w:pPr>
              <w:pStyle w:val="Tekstpodstawowy1"/>
              <w:shd w:val="clear" w:color="auto" w:fill="auto"/>
              <w:spacing w:line="276" w:lineRule="auto"/>
              <w:jc w:val="both"/>
              <w:rPr>
                <w:lang w:val="pl-PL"/>
              </w:rPr>
            </w:pPr>
            <w:r w:rsidRPr="00DD6937">
              <w:rPr>
                <w:lang w:val="pl-PL"/>
              </w:rPr>
              <w:t>Pasy bezpieczeństwa, poduszki powietrzne oraz części i akcesoria nadwozi</w:t>
            </w:r>
          </w:p>
        </w:tc>
      </w:tr>
      <w:tr w:rsidR="00B93007" w:rsidRPr="00DD6937" w14:paraId="6CAFD01B" w14:textId="77777777" w:rsidTr="009D7D94">
        <w:tc>
          <w:tcPr>
            <w:tcW w:w="831" w:type="dxa"/>
          </w:tcPr>
          <w:p w14:paraId="6E13453A" w14:textId="77777777" w:rsidR="00B93007" w:rsidRPr="00DD6937" w:rsidRDefault="00C52362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t>76</w:t>
            </w:r>
          </w:p>
        </w:tc>
        <w:tc>
          <w:tcPr>
            <w:tcW w:w="1701" w:type="dxa"/>
          </w:tcPr>
          <w:p w14:paraId="7453A127" w14:textId="77777777" w:rsidR="00B93007" w:rsidRPr="00DD6937" w:rsidRDefault="00B93007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t>29.32.30.0</w:t>
            </w:r>
          </w:p>
        </w:tc>
        <w:tc>
          <w:tcPr>
            <w:tcW w:w="6379" w:type="dxa"/>
          </w:tcPr>
          <w:p w14:paraId="475A4257" w14:textId="77777777" w:rsidR="00B93007" w:rsidRPr="00DD6937" w:rsidRDefault="00B93007" w:rsidP="009D7D94">
            <w:pPr>
              <w:pStyle w:val="Tekstpodstawowy1"/>
              <w:shd w:val="clear" w:color="auto" w:fill="auto"/>
              <w:spacing w:line="276" w:lineRule="auto"/>
              <w:jc w:val="both"/>
              <w:rPr>
                <w:lang w:val="pl-PL"/>
              </w:rPr>
            </w:pPr>
            <w:r w:rsidRPr="00DD6937">
              <w:rPr>
                <w:lang w:val="pl-PL"/>
              </w:rPr>
              <w:t>Części i akcesoria do pojazdów silnikowych (z wyłączeniem motocykli), gdzie indziej niesklasyfikowane</w:t>
            </w:r>
          </w:p>
        </w:tc>
      </w:tr>
      <w:tr w:rsidR="005B7B4E" w:rsidRPr="00DD6937" w14:paraId="196B3717" w14:textId="77777777" w:rsidTr="009D7D94">
        <w:tc>
          <w:tcPr>
            <w:tcW w:w="831" w:type="dxa"/>
          </w:tcPr>
          <w:p w14:paraId="2FCF871B" w14:textId="77777777" w:rsidR="005B7B4E" w:rsidRPr="00DD6937" w:rsidRDefault="00C52362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t>77</w:t>
            </w:r>
          </w:p>
        </w:tc>
        <w:tc>
          <w:tcPr>
            <w:tcW w:w="1701" w:type="dxa"/>
          </w:tcPr>
          <w:p w14:paraId="477EF4D8" w14:textId="77777777" w:rsidR="005B7B4E" w:rsidRPr="00DD6937" w:rsidRDefault="005B7B4E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t>30.91.20.0</w:t>
            </w:r>
          </w:p>
        </w:tc>
        <w:tc>
          <w:tcPr>
            <w:tcW w:w="6379" w:type="dxa"/>
          </w:tcPr>
          <w:p w14:paraId="6C83DABB" w14:textId="77777777" w:rsidR="005B7B4E" w:rsidRPr="00DD6937" w:rsidRDefault="005B7B4E" w:rsidP="009D7D94">
            <w:pPr>
              <w:pStyle w:val="Tekstpodstawowy1"/>
              <w:shd w:val="clear" w:color="auto" w:fill="auto"/>
              <w:spacing w:line="276" w:lineRule="auto"/>
              <w:jc w:val="both"/>
            </w:pPr>
            <w:r w:rsidRPr="00DD6937">
              <w:rPr>
                <w:lang w:val="pl-PL"/>
              </w:rPr>
              <w:t>Części i akcesoria do motocykli i przyczep motocyklowych bocznych</w:t>
            </w:r>
          </w:p>
        </w:tc>
      </w:tr>
      <w:tr w:rsidR="00E756E0" w:rsidRPr="00DD6937" w14:paraId="08D3C163" w14:textId="77777777" w:rsidTr="009D7D94">
        <w:tc>
          <w:tcPr>
            <w:tcW w:w="831" w:type="dxa"/>
          </w:tcPr>
          <w:p w14:paraId="412D2A46" w14:textId="77777777" w:rsidR="00E756E0" w:rsidRPr="00DD6937" w:rsidRDefault="00C52362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t>78</w:t>
            </w:r>
          </w:p>
        </w:tc>
        <w:tc>
          <w:tcPr>
            <w:tcW w:w="1701" w:type="dxa"/>
          </w:tcPr>
          <w:p w14:paraId="7CBB8CC1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t>ex 32.12.13.0</w:t>
            </w:r>
          </w:p>
        </w:tc>
        <w:tc>
          <w:tcPr>
            <w:tcW w:w="6379" w:type="dxa"/>
          </w:tcPr>
          <w:p w14:paraId="4213B356" w14:textId="77777777" w:rsidR="00E756E0" w:rsidRPr="001554AB" w:rsidRDefault="00E756E0" w:rsidP="009D7D94">
            <w:pPr>
              <w:pStyle w:val="Tekstpodstawowy1"/>
              <w:shd w:val="clear" w:color="auto" w:fill="auto"/>
              <w:spacing w:line="276" w:lineRule="auto"/>
              <w:jc w:val="both"/>
            </w:pPr>
            <w:r w:rsidRPr="00DD6937">
              <w:t>Biżuteria i jej części oraz pozostałe wyroby jubilerskie i ich części, ze złota i srebra lub platerowane metalem szlachetnym - wyłącznie części biżuterii i części pozostały</w:t>
            </w:r>
            <w:r w:rsidRPr="00D2271E">
              <w:t>ch wyrobów jubilerskich ze złota, sre</w:t>
            </w:r>
            <w:r w:rsidRPr="001554AB">
              <w:t>bra i</w:t>
            </w:r>
            <w:r w:rsidR="00635F09">
              <w:t> </w:t>
            </w:r>
            <w:r w:rsidRPr="001554AB">
              <w:t>platyny, tj. niewykończone lub niekompletne wyroby jubilerskie i</w:t>
            </w:r>
            <w:r w:rsidR="00635F09">
              <w:t> </w:t>
            </w:r>
            <w:r w:rsidRPr="001554AB">
              <w:t>wyraźne części biżuterii, w tym pokrywane lub platerowane metalem szlachetnym</w:t>
            </w:r>
          </w:p>
        </w:tc>
      </w:tr>
      <w:tr w:rsidR="00E756E0" w:rsidRPr="00DD6937" w14:paraId="1F9D8D90" w14:textId="77777777" w:rsidTr="009D7D94">
        <w:tc>
          <w:tcPr>
            <w:tcW w:w="831" w:type="dxa"/>
          </w:tcPr>
          <w:p w14:paraId="3EAEAFF5" w14:textId="77777777" w:rsidR="00E756E0" w:rsidRPr="00DD6937" w:rsidRDefault="00C52362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t>79</w:t>
            </w:r>
          </w:p>
        </w:tc>
        <w:tc>
          <w:tcPr>
            <w:tcW w:w="1701" w:type="dxa"/>
          </w:tcPr>
          <w:p w14:paraId="4EA11E4C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t>38.11.49.0</w:t>
            </w:r>
          </w:p>
        </w:tc>
        <w:tc>
          <w:tcPr>
            <w:tcW w:w="6379" w:type="dxa"/>
          </w:tcPr>
          <w:p w14:paraId="161430B7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  <w:jc w:val="both"/>
            </w:pPr>
            <w:r w:rsidRPr="00DD6937">
              <w:t>Wraki przeznaczone do złomowania inne niż statki i pozostałe konstrukcje pływające</w:t>
            </w:r>
          </w:p>
        </w:tc>
      </w:tr>
      <w:tr w:rsidR="00E756E0" w:rsidRPr="00DD6937" w14:paraId="71EA5CC7" w14:textId="77777777" w:rsidTr="009D7D94">
        <w:tc>
          <w:tcPr>
            <w:tcW w:w="831" w:type="dxa"/>
          </w:tcPr>
          <w:p w14:paraId="7A4C7FD0" w14:textId="77777777" w:rsidR="00E756E0" w:rsidRPr="00DD6937" w:rsidRDefault="00C52362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t>80</w:t>
            </w:r>
          </w:p>
        </w:tc>
        <w:tc>
          <w:tcPr>
            <w:tcW w:w="1701" w:type="dxa"/>
          </w:tcPr>
          <w:p w14:paraId="63D038BC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t>38.11.51.0</w:t>
            </w:r>
          </w:p>
        </w:tc>
        <w:tc>
          <w:tcPr>
            <w:tcW w:w="6379" w:type="dxa"/>
          </w:tcPr>
          <w:p w14:paraId="461D6CF9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  <w:jc w:val="both"/>
            </w:pPr>
            <w:r w:rsidRPr="00DD6937">
              <w:t>Odpady szklane</w:t>
            </w:r>
          </w:p>
        </w:tc>
      </w:tr>
      <w:tr w:rsidR="00E756E0" w:rsidRPr="00DD6937" w14:paraId="23D5F8ED" w14:textId="77777777" w:rsidTr="009D7D94">
        <w:tc>
          <w:tcPr>
            <w:tcW w:w="831" w:type="dxa"/>
          </w:tcPr>
          <w:p w14:paraId="46F633B5" w14:textId="77777777" w:rsidR="00E756E0" w:rsidRPr="00DD6937" w:rsidRDefault="00C52362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t>81</w:t>
            </w:r>
          </w:p>
        </w:tc>
        <w:tc>
          <w:tcPr>
            <w:tcW w:w="1701" w:type="dxa"/>
          </w:tcPr>
          <w:p w14:paraId="6E2A7281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t>38.11.52.0</w:t>
            </w:r>
          </w:p>
        </w:tc>
        <w:tc>
          <w:tcPr>
            <w:tcW w:w="6379" w:type="dxa"/>
          </w:tcPr>
          <w:p w14:paraId="6D77B134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  <w:jc w:val="both"/>
            </w:pPr>
            <w:r w:rsidRPr="00DD6937">
              <w:t>Odpady z papieru i tektury</w:t>
            </w:r>
          </w:p>
        </w:tc>
      </w:tr>
      <w:tr w:rsidR="00E756E0" w:rsidRPr="00DD6937" w14:paraId="12BDF8FF" w14:textId="77777777" w:rsidTr="009D7D94">
        <w:tc>
          <w:tcPr>
            <w:tcW w:w="831" w:type="dxa"/>
          </w:tcPr>
          <w:p w14:paraId="62BB5843" w14:textId="77777777" w:rsidR="00E756E0" w:rsidRPr="00DD6937" w:rsidRDefault="00C52362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t>82</w:t>
            </w:r>
          </w:p>
        </w:tc>
        <w:tc>
          <w:tcPr>
            <w:tcW w:w="1701" w:type="dxa"/>
          </w:tcPr>
          <w:p w14:paraId="4835FD12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t>38.11.54.0</w:t>
            </w:r>
          </w:p>
        </w:tc>
        <w:tc>
          <w:tcPr>
            <w:tcW w:w="6379" w:type="dxa"/>
          </w:tcPr>
          <w:p w14:paraId="5A3A899C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  <w:jc w:val="both"/>
            </w:pPr>
            <w:r w:rsidRPr="00DD6937">
              <w:t>Pozostałe odpady gumowe</w:t>
            </w:r>
          </w:p>
        </w:tc>
      </w:tr>
      <w:tr w:rsidR="00E756E0" w:rsidRPr="00DD6937" w14:paraId="18766C8C" w14:textId="77777777" w:rsidTr="009D7D94">
        <w:tc>
          <w:tcPr>
            <w:tcW w:w="831" w:type="dxa"/>
          </w:tcPr>
          <w:p w14:paraId="1D060184" w14:textId="77777777" w:rsidR="00E756E0" w:rsidRPr="00DD6937" w:rsidRDefault="00C52362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t>83</w:t>
            </w:r>
          </w:p>
        </w:tc>
        <w:tc>
          <w:tcPr>
            <w:tcW w:w="1701" w:type="dxa"/>
          </w:tcPr>
          <w:p w14:paraId="0A74E53F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t>38.11.55.0</w:t>
            </w:r>
          </w:p>
        </w:tc>
        <w:tc>
          <w:tcPr>
            <w:tcW w:w="6379" w:type="dxa"/>
          </w:tcPr>
          <w:p w14:paraId="418B4F85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  <w:jc w:val="both"/>
            </w:pPr>
            <w:r w:rsidRPr="00DD6937">
              <w:t>Odpady z tworzyw sztucznych</w:t>
            </w:r>
          </w:p>
        </w:tc>
      </w:tr>
      <w:tr w:rsidR="00E756E0" w:rsidRPr="00DD6937" w14:paraId="7117E566" w14:textId="77777777" w:rsidTr="009D7D94">
        <w:tc>
          <w:tcPr>
            <w:tcW w:w="831" w:type="dxa"/>
          </w:tcPr>
          <w:p w14:paraId="122EF86D" w14:textId="77777777" w:rsidR="00E756E0" w:rsidRPr="00DD6937" w:rsidRDefault="00C52362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t>84</w:t>
            </w:r>
          </w:p>
        </w:tc>
        <w:tc>
          <w:tcPr>
            <w:tcW w:w="1701" w:type="dxa"/>
          </w:tcPr>
          <w:p w14:paraId="2EFD1E9A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t>38.11.58.0</w:t>
            </w:r>
          </w:p>
        </w:tc>
        <w:tc>
          <w:tcPr>
            <w:tcW w:w="6379" w:type="dxa"/>
          </w:tcPr>
          <w:p w14:paraId="3F8BCBD8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  <w:jc w:val="both"/>
            </w:pPr>
            <w:r w:rsidRPr="00DD6937">
              <w:t>Odpady inne niż niebezpieczne zawierające metal</w:t>
            </w:r>
          </w:p>
        </w:tc>
      </w:tr>
      <w:tr w:rsidR="00E756E0" w:rsidRPr="00DD6937" w14:paraId="50E3580B" w14:textId="77777777" w:rsidTr="009D7D94">
        <w:tc>
          <w:tcPr>
            <w:tcW w:w="831" w:type="dxa"/>
          </w:tcPr>
          <w:p w14:paraId="3CC86248" w14:textId="77777777" w:rsidR="00E756E0" w:rsidRPr="00DD6937" w:rsidRDefault="00C52362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t>85</w:t>
            </w:r>
          </w:p>
        </w:tc>
        <w:tc>
          <w:tcPr>
            <w:tcW w:w="1701" w:type="dxa"/>
          </w:tcPr>
          <w:p w14:paraId="6E6F311B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t>38.12.26.0</w:t>
            </w:r>
          </w:p>
        </w:tc>
        <w:tc>
          <w:tcPr>
            <w:tcW w:w="6379" w:type="dxa"/>
          </w:tcPr>
          <w:p w14:paraId="3ABBC78E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  <w:jc w:val="both"/>
            </w:pPr>
            <w:r w:rsidRPr="00DD6937">
              <w:t>Niebezpieczne odpady zawierające metal</w:t>
            </w:r>
          </w:p>
        </w:tc>
      </w:tr>
      <w:tr w:rsidR="00E756E0" w:rsidRPr="00DD6937" w14:paraId="1BDADA52" w14:textId="77777777" w:rsidTr="009D7D94">
        <w:tc>
          <w:tcPr>
            <w:tcW w:w="831" w:type="dxa"/>
          </w:tcPr>
          <w:p w14:paraId="3CB58672" w14:textId="77777777" w:rsidR="00E756E0" w:rsidRPr="00DD6937" w:rsidRDefault="00C52362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t>86</w:t>
            </w:r>
          </w:p>
        </w:tc>
        <w:tc>
          <w:tcPr>
            <w:tcW w:w="1701" w:type="dxa"/>
          </w:tcPr>
          <w:p w14:paraId="1AF3A533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t>38.12.27</w:t>
            </w:r>
          </w:p>
        </w:tc>
        <w:tc>
          <w:tcPr>
            <w:tcW w:w="6379" w:type="dxa"/>
          </w:tcPr>
          <w:p w14:paraId="10154A94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  <w:jc w:val="both"/>
            </w:pPr>
            <w:r w:rsidRPr="00DD6937">
              <w:t>Odpady i braki ogniw i akumulatorów elektrycznych; zużyte ogniwa i</w:t>
            </w:r>
            <w:r w:rsidR="00635F09">
              <w:t> </w:t>
            </w:r>
            <w:r w:rsidRPr="00DD6937">
              <w:t>baterie galwaniczne oraz akumulatory elektryczne</w:t>
            </w:r>
          </w:p>
        </w:tc>
      </w:tr>
      <w:tr w:rsidR="00E756E0" w:rsidRPr="00DD6937" w14:paraId="32BEC3F8" w14:textId="77777777" w:rsidTr="009D7D94">
        <w:tc>
          <w:tcPr>
            <w:tcW w:w="831" w:type="dxa"/>
          </w:tcPr>
          <w:p w14:paraId="35F64B5D" w14:textId="77777777" w:rsidR="00E756E0" w:rsidRPr="00DD6937" w:rsidRDefault="00C52362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t>87</w:t>
            </w:r>
          </w:p>
        </w:tc>
        <w:tc>
          <w:tcPr>
            <w:tcW w:w="1701" w:type="dxa"/>
          </w:tcPr>
          <w:p w14:paraId="44B604E1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t>38.32.2</w:t>
            </w:r>
          </w:p>
        </w:tc>
        <w:tc>
          <w:tcPr>
            <w:tcW w:w="6379" w:type="dxa"/>
          </w:tcPr>
          <w:p w14:paraId="15E5FA44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  <w:jc w:val="both"/>
            </w:pPr>
            <w:r w:rsidRPr="00DD6937">
              <w:t>Surowce wtórne metalowe</w:t>
            </w:r>
          </w:p>
        </w:tc>
      </w:tr>
      <w:tr w:rsidR="00E756E0" w:rsidRPr="00DD6937" w14:paraId="39AE5826" w14:textId="77777777" w:rsidTr="009D7D94">
        <w:tc>
          <w:tcPr>
            <w:tcW w:w="831" w:type="dxa"/>
          </w:tcPr>
          <w:p w14:paraId="5B70BC96" w14:textId="77777777" w:rsidR="00E756E0" w:rsidRPr="00DD6937" w:rsidRDefault="00C52362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t>88</w:t>
            </w:r>
          </w:p>
        </w:tc>
        <w:tc>
          <w:tcPr>
            <w:tcW w:w="1701" w:type="dxa"/>
          </w:tcPr>
          <w:p w14:paraId="0EFFA8E0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t>38.32.31.0</w:t>
            </w:r>
          </w:p>
        </w:tc>
        <w:tc>
          <w:tcPr>
            <w:tcW w:w="6379" w:type="dxa"/>
          </w:tcPr>
          <w:p w14:paraId="00FE5FD0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  <w:jc w:val="both"/>
            </w:pPr>
            <w:r w:rsidRPr="00DD6937">
              <w:t>Surowce wtórne ze szkła</w:t>
            </w:r>
          </w:p>
        </w:tc>
      </w:tr>
      <w:tr w:rsidR="00E756E0" w:rsidRPr="00DD6937" w14:paraId="14905B2C" w14:textId="77777777" w:rsidTr="009D7D94">
        <w:tc>
          <w:tcPr>
            <w:tcW w:w="831" w:type="dxa"/>
          </w:tcPr>
          <w:p w14:paraId="70787C60" w14:textId="77777777" w:rsidR="00E756E0" w:rsidRPr="00DD6937" w:rsidRDefault="00C52362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lastRenderedPageBreak/>
              <w:t>89</w:t>
            </w:r>
          </w:p>
        </w:tc>
        <w:tc>
          <w:tcPr>
            <w:tcW w:w="1701" w:type="dxa"/>
          </w:tcPr>
          <w:p w14:paraId="59485A9F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t>38.32.32.0</w:t>
            </w:r>
          </w:p>
        </w:tc>
        <w:tc>
          <w:tcPr>
            <w:tcW w:w="6379" w:type="dxa"/>
          </w:tcPr>
          <w:p w14:paraId="47C96765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  <w:jc w:val="both"/>
            </w:pPr>
            <w:r w:rsidRPr="00DD6937">
              <w:t>Surowce wtórne z papieru i tektury</w:t>
            </w:r>
          </w:p>
        </w:tc>
      </w:tr>
      <w:tr w:rsidR="00E756E0" w:rsidRPr="00DD6937" w14:paraId="3335C84F" w14:textId="77777777" w:rsidTr="009D7D94">
        <w:tc>
          <w:tcPr>
            <w:tcW w:w="831" w:type="dxa"/>
          </w:tcPr>
          <w:p w14:paraId="0106536C" w14:textId="77777777" w:rsidR="00E756E0" w:rsidRPr="00DD6937" w:rsidRDefault="00C52362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t>90</w:t>
            </w:r>
          </w:p>
        </w:tc>
        <w:tc>
          <w:tcPr>
            <w:tcW w:w="1701" w:type="dxa"/>
          </w:tcPr>
          <w:p w14:paraId="6ABAFEB2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t>38.32.33.0</w:t>
            </w:r>
          </w:p>
        </w:tc>
        <w:tc>
          <w:tcPr>
            <w:tcW w:w="6379" w:type="dxa"/>
          </w:tcPr>
          <w:p w14:paraId="22C9CFCE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  <w:jc w:val="both"/>
            </w:pPr>
            <w:r w:rsidRPr="00DD6937">
              <w:t>Surowce wtórne z tworzyw sztucznych</w:t>
            </w:r>
          </w:p>
        </w:tc>
      </w:tr>
      <w:tr w:rsidR="00E756E0" w:rsidRPr="00DD6937" w14:paraId="6CBF3BC5" w14:textId="77777777" w:rsidTr="009D7D94">
        <w:tc>
          <w:tcPr>
            <w:tcW w:w="831" w:type="dxa"/>
          </w:tcPr>
          <w:p w14:paraId="31525A90" w14:textId="77777777" w:rsidR="00E756E0" w:rsidRPr="00DD6937" w:rsidRDefault="00C52362" w:rsidP="009D7D94">
            <w:pPr>
              <w:pStyle w:val="Tekstpodstawowy1"/>
              <w:shd w:val="clear" w:color="auto" w:fill="auto"/>
              <w:spacing w:line="276" w:lineRule="auto"/>
              <w:jc w:val="right"/>
            </w:pPr>
            <w:r w:rsidRPr="00DD6937">
              <w:t>91</w:t>
            </w:r>
          </w:p>
        </w:tc>
        <w:tc>
          <w:tcPr>
            <w:tcW w:w="1701" w:type="dxa"/>
          </w:tcPr>
          <w:p w14:paraId="3F691450" w14:textId="77777777" w:rsidR="00E756E0" w:rsidRPr="00DD6937" w:rsidRDefault="00E756E0" w:rsidP="009D7D94">
            <w:pPr>
              <w:pStyle w:val="Tekstpodstawowy1"/>
              <w:shd w:val="clear" w:color="auto" w:fill="auto"/>
              <w:spacing w:line="276" w:lineRule="auto"/>
            </w:pPr>
            <w:r w:rsidRPr="00DD6937">
              <w:t>38.32.34.0</w:t>
            </w:r>
          </w:p>
        </w:tc>
        <w:tc>
          <w:tcPr>
            <w:tcW w:w="6379" w:type="dxa"/>
          </w:tcPr>
          <w:p w14:paraId="3D3D1E46" w14:textId="77777777" w:rsidR="00E756E0" w:rsidRPr="00D2271E" w:rsidRDefault="00E756E0" w:rsidP="009D7D94">
            <w:pPr>
              <w:pStyle w:val="Tekstpodstawowy1"/>
              <w:shd w:val="clear" w:color="auto" w:fill="auto"/>
              <w:spacing w:line="276" w:lineRule="auto"/>
              <w:jc w:val="both"/>
            </w:pPr>
            <w:r w:rsidRPr="00DD6937">
              <w:t>Surowce wtórne z gumy</w:t>
            </w:r>
          </w:p>
        </w:tc>
      </w:tr>
      <w:tr w:rsidR="00E756E0" w:rsidRPr="00DD6937" w14:paraId="753AF74D" w14:textId="77777777" w:rsidTr="009D7D94">
        <w:tc>
          <w:tcPr>
            <w:tcW w:w="831" w:type="dxa"/>
          </w:tcPr>
          <w:p w14:paraId="7F64D452" w14:textId="77777777" w:rsidR="00E756E0" w:rsidRPr="00DD6937" w:rsidRDefault="00C52362" w:rsidP="009D7D94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92</w:t>
            </w:r>
          </w:p>
        </w:tc>
        <w:tc>
          <w:tcPr>
            <w:tcW w:w="1701" w:type="dxa"/>
          </w:tcPr>
          <w:p w14:paraId="5A325363" w14:textId="77777777" w:rsidR="00E756E0" w:rsidRPr="009D7D94" w:rsidRDefault="00E756E0" w:rsidP="009D7D94">
            <w:pPr>
              <w:spacing w:line="276" w:lineRule="auto"/>
              <w:rPr>
                <w:rFonts w:ascii="Times New Roman" w:hAnsi="Times New Roman"/>
                <w:sz w:val="22"/>
              </w:rPr>
            </w:pPr>
          </w:p>
        </w:tc>
        <w:tc>
          <w:tcPr>
            <w:tcW w:w="6379" w:type="dxa"/>
          </w:tcPr>
          <w:p w14:paraId="57B5D1B5" w14:textId="77777777" w:rsidR="00E756E0" w:rsidRPr="00DD6937" w:rsidRDefault="00E756E0" w:rsidP="009D7D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Benzyny silnikowe, oleje napędowe, gazy przeznaczone do napędu silników spalinowych - w rozumieniu przepisów o podatku akcyzowym</w:t>
            </w:r>
          </w:p>
        </w:tc>
      </w:tr>
      <w:tr w:rsidR="00E756E0" w:rsidRPr="00DD6937" w14:paraId="1B969DEB" w14:textId="77777777" w:rsidTr="009D7D94">
        <w:tc>
          <w:tcPr>
            <w:tcW w:w="831" w:type="dxa"/>
          </w:tcPr>
          <w:p w14:paraId="722E2A0C" w14:textId="77777777" w:rsidR="00E756E0" w:rsidRPr="00DD6937" w:rsidRDefault="00C52362" w:rsidP="009D7D94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93</w:t>
            </w:r>
          </w:p>
        </w:tc>
        <w:tc>
          <w:tcPr>
            <w:tcW w:w="1701" w:type="dxa"/>
          </w:tcPr>
          <w:p w14:paraId="70100FE8" w14:textId="77777777" w:rsidR="00E756E0" w:rsidRPr="009D7D94" w:rsidRDefault="00E756E0" w:rsidP="009D7D94">
            <w:pPr>
              <w:spacing w:line="276" w:lineRule="auto"/>
              <w:rPr>
                <w:rFonts w:ascii="Times New Roman" w:hAnsi="Times New Roman"/>
                <w:sz w:val="22"/>
              </w:rPr>
            </w:pPr>
          </w:p>
        </w:tc>
        <w:tc>
          <w:tcPr>
            <w:tcW w:w="6379" w:type="dxa"/>
          </w:tcPr>
          <w:p w14:paraId="333F39BC" w14:textId="77777777" w:rsidR="00E756E0" w:rsidRPr="00DD6937" w:rsidRDefault="00E756E0" w:rsidP="009D7D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Oleje opałowe oraz oleje smarowe - w rozumieniu przepisów o</w:t>
            </w:r>
            <w:r w:rsidR="00635F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 </w:t>
            </w: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podatku akcyzowym</w:t>
            </w:r>
          </w:p>
        </w:tc>
      </w:tr>
      <w:tr w:rsidR="00E756E0" w:rsidRPr="00DD6937" w14:paraId="7088F13B" w14:textId="77777777" w:rsidTr="009D7D94">
        <w:tc>
          <w:tcPr>
            <w:tcW w:w="831" w:type="dxa"/>
          </w:tcPr>
          <w:p w14:paraId="7C34F1D2" w14:textId="77777777" w:rsidR="00E756E0" w:rsidRPr="00DD6937" w:rsidRDefault="00C52362" w:rsidP="009D7D94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94</w:t>
            </w:r>
          </w:p>
        </w:tc>
        <w:tc>
          <w:tcPr>
            <w:tcW w:w="1701" w:type="dxa"/>
          </w:tcPr>
          <w:p w14:paraId="162E0100" w14:textId="77777777" w:rsidR="00E756E0" w:rsidRPr="00DD6937" w:rsidRDefault="00E756E0" w:rsidP="009D7D94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ex 58.29.11.0</w:t>
            </w:r>
          </w:p>
        </w:tc>
        <w:tc>
          <w:tcPr>
            <w:tcW w:w="6379" w:type="dxa"/>
          </w:tcPr>
          <w:p w14:paraId="7DE90C47" w14:textId="77777777" w:rsidR="00E756E0" w:rsidRPr="001554AB" w:rsidRDefault="00E756E0" w:rsidP="009D7D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2271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Pakiety oprogramowania systemów operacyjnych -</w:t>
            </w:r>
            <w:r w:rsidRPr="00D2271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shd w:val="clear" w:color="auto" w:fill="FFFFFF"/>
              </w:rPr>
              <w:t xml:space="preserve"> </w:t>
            </w:r>
            <w:r w:rsidRPr="001554AB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shd w:val="clear" w:color="auto" w:fill="FFFFFF"/>
              </w:rPr>
              <w:t>wyłącznie dyski SSD</w:t>
            </w:r>
          </w:p>
        </w:tc>
      </w:tr>
      <w:tr w:rsidR="00E756E0" w:rsidRPr="00DD6937" w14:paraId="61A635A2" w14:textId="77777777" w:rsidTr="009D7D94">
        <w:tc>
          <w:tcPr>
            <w:tcW w:w="831" w:type="dxa"/>
          </w:tcPr>
          <w:p w14:paraId="509B64EF" w14:textId="77777777" w:rsidR="00E756E0" w:rsidRPr="00DD6937" w:rsidRDefault="00C52362" w:rsidP="009D7D94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95</w:t>
            </w:r>
          </w:p>
        </w:tc>
        <w:tc>
          <w:tcPr>
            <w:tcW w:w="1701" w:type="dxa"/>
          </w:tcPr>
          <w:p w14:paraId="747C1271" w14:textId="77777777" w:rsidR="00E756E0" w:rsidRPr="00DD6937" w:rsidRDefault="00E756E0" w:rsidP="009D7D94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ex 58.29.29.0</w:t>
            </w:r>
          </w:p>
        </w:tc>
        <w:tc>
          <w:tcPr>
            <w:tcW w:w="6379" w:type="dxa"/>
          </w:tcPr>
          <w:p w14:paraId="56DC6F49" w14:textId="77777777" w:rsidR="00E756E0" w:rsidRPr="001554AB" w:rsidRDefault="00E756E0" w:rsidP="009D7D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2271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Pakiety pozostałego oprogramowania użytkowego -</w:t>
            </w:r>
            <w:r w:rsidRPr="00D2271E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shd w:val="clear" w:color="auto" w:fill="FFFFFF"/>
              </w:rPr>
              <w:t xml:space="preserve"> </w:t>
            </w:r>
            <w:r w:rsidRPr="001554AB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shd w:val="clear" w:color="auto" w:fill="FFFFFF"/>
              </w:rPr>
              <w:t>wyłącznie dyski SSD</w:t>
            </w:r>
          </w:p>
        </w:tc>
      </w:tr>
      <w:tr w:rsidR="00E756E0" w:rsidRPr="00DD6937" w14:paraId="0BD2DE5E" w14:textId="77777777" w:rsidTr="009D7D94">
        <w:tc>
          <w:tcPr>
            <w:tcW w:w="831" w:type="dxa"/>
          </w:tcPr>
          <w:p w14:paraId="40647A31" w14:textId="77777777" w:rsidR="00E756E0" w:rsidRPr="00DD6937" w:rsidRDefault="00C52362" w:rsidP="009D7D94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96</w:t>
            </w:r>
          </w:p>
        </w:tc>
        <w:tc>
          <w:tcPr>
            <w:tcW w:w="1701" w:type="dxa"/>
          </w:tcPr>
          <w:p w14:paraId="69B08AAE" w14:textId="77777777" w:rsidR="00E756E0" w:rsidRPr="00DD6937" w:rsidRDefault="00E756E0" w:rsidP="009D7D94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ex 59.11.23.0</w:t>
            </w:r>
          </w:p>
        </w:tc>
        <w:tc>
          <w:tcPr>
            <w:tcW w:w="6379" w:type="dxa"/>
          </w:tcPr>
          <w:p w14:paraId="34C53018" w14:textId="77777777" w:rsidR="00E756E0" w:rsidRPr="001554AB" w:rsidRDefault="00E756E0" w:rsidP="009D7D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2271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Pozostałe filmy i nagrania wideo na dyskach, taśmach magnetycznych itp. nośnikach - </w:t>
            </w:r>
            <w:r w:rsidRPr="001554AB">
              <w:rPr>
                <w:rFonts w:ascii="Times New Roman" w:eastAsia="Times New Roman" w:hAnsi="Times New Roman" w:cs="Times New Roman"/>
                <w:bCs/>
                <w:color w:val="auto"/>
                <w:sz w:val="22"/>
                <w:szCs w:val="22"/>
                <w:shd w:val="clear" w:color="auto" w:fill="FFFFFF"/>
              </w:rPr>
              <w:t>wyłącznie dyski SSD</w:t>
            </w:r>
          </w:p>
        </w:tc>
      </w:tr>
      <w:tr w:rsidR="00E756E0" w:rsidRPr="00DD6937" w14:paraId="2ED7B1C8" w14:textId="77777777" w:rsidTr="009D7D94">
        <w:tc>
          <w:tcPr>
            <w:tcW w:w="831" w:type="dxa"/>
          </w:tcPr>
          <w:p w14:paraId="33A960DD" w14:textId="77777777" w:rsidR="00E756E0" w:rsidRPr="00DD6937" w:rsidRDefault="00C52362" w:rsidP="009D7D94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97</w:t>
            </w:r>
          </w:p>
        </w:tc>
        <w:tc>
          <w:tcPr>
            <w:tcW w:w="1701" w:type="dxa"/>
          </w:tcPr>
          <w:p w14:paraId="03F5D847" w14:textId="77777777" w:rsidR="00E756E0" w:rsidRPr="00DD6937" w:rsidRDefault="00E756E0" w:rsidP="009D7D94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bez względu na symbol PKWiU</w:t>
            </w:r>
          </w:p>
        </w:tc>
        <w:tc>
          <w:tcPr>
            <w:tcW w:w="6379" w:type="dxa"/>
          </w:tcPr>
          <w:p w14:paraId="0976D50B" w14:textId="1559E5FB" w:rsidR="00E756E0" w:rsidRPr="001554AB" w:rsidRDefault="00E756E0" w:rsidP="00431EB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2271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Usługi w zakresie przenoszenia uprawnień do emisji gazów cieplarnianych, o których mowa w ustawie z dnia 12 czerwca 2015 r. o systemie</w:t>
            </w:r>
            <w:r w:rsidRPr="001554A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 handlu uprawnieniami do emisji gazów cieplarnianych (Dz.</w:t>
            </w:r>
            <w:r w:rsidR="00635F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 </w:t>
            </w:r>
            <w:r w:rsidRPr="001554A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U. z 201</w:t>
            </w:r>
            <w:r w:rsidR="00431EB5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8</w:t>
            </w:r>
            <w:r w:rsidRPr="001554A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 r. poz. </w:t>
            </w:r>
            <w:r w:rsidR="00431EB5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1201 i 2538 oraz z 2019 r. poz. 730</w:t>
            </w:r>
            <w:r w:rsidRPr="001554A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)</w:t>
            </w:r>
          </w:p>
        </w:tc>
      </w:tr>
      <w:tr w:rsidR="00E756E0" w:rsidRPr="00DD6937" w14:paraId="0D38A3AF" w14:textId="77777777" w:rsidTr="009D7D94">
        <w:tc>
          <w:tcPr>
            <w:tcW w:w="831" w:type="dxa"/>
          </w:tcPr>
          <w:p w14:paraId="23CC14A2" w14:textId="77777777" w:rsidR="00E756E0" w:rsidRPr="00DD6937" w:rsidRDefault="00C52362" w:rsidP="009D7D94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98</w:t>
            </w:r>
          </w:p>
        </w:tc>
        <w:tc>
          <w:tcPr>
            <w:tcW w:w="1701" w:type="dxa"/>
          </w:tcPr>
          <w:p w14:paraId="67404F8F" w14:textId="77777777" w:rsidR="00E756E0" w:rsidRPr="00DD6937" w:rsidRDefault="00E756E0" w:rsidP="009D7D94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41.00.30.0</w:t>
            </w:r>
          </w:p>
        </w:tc>
        <w:tc>
          <w:tcPr>
            <w:tcW w:w="6379" w:type="dxa"/>
          </w:tcPr>
          <w:p w14:paraId="29391072" w14:textId="77777777" w:rsidR="00E756E0" w:rsidRPr="00D2271E" w:rsidRDefault="00E756E0" w:rsidP="009D7D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2271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Roboty budowlane związane ze wznoszeniem budynków mieszkalnych (prace związane z budową nowych budynków, przebudową lub remontem istniejących budynków)</w:t>
            </w:r>
          </w:p>
        </w:tc>
      </w:tr>
      <w:tr w:rsidR="00E756E0" w:rsidRPr="00DD6937" w14:paraId="5A0601F9" w14:textId="77777777" w:rsidTr="009D7D94">
        <w:tc>
          <w:tcPr>
            <w:tcW w:w="831" w:type="dxa"/>
          </w:tcPr>
          <w:p w14:paraId="50EC21E0" w14:textId="77777777" w:rsidR="00E756E0" w:rsidRPr="00DD6937" w:rsidRDefault="00C52362" w:rsidP="009D7D94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99</w:t>
            </w:r>
          </w:p>
        </w:tc>
        <w:tc>
          <w:tcPr>
            <w:tcW w:w="1701" w:type="dxa"/>
          </w:tcPr>
          <w:p w14:paraId="0DDC7C26" w14:textId="77777777" w:rsidR="00E756E0" w:rsidRPr="00DD6937" w:rsidRDefault="00E756E0" w:rsidP="009D7D94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41.00.40.0</w:t>
            </w:r>
          </w:p>
        </w:tc>
        <w:tc>
          <w:tcPr>
            <w:tcW w:w="6379" w:type="dxa"/>
          </w:tcPr>
          <w:p w14:paraId="5E937540" w14:textId="77777777" w:rsidR="00E756E0" w:rsidRPr="00D2271E" w:rsidRDefault="00E756E0" w:rsidP="009D7D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2271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Roboty budowlane związane ze wznoszeniem budynków niemieszkalnych (prace związane z budową nowych budynków, przebudową lub remontem istniejących budynków)</w:t>
            </w:r>
          </w:p>
        </w:tc>
      </w:tr>
      <w:tr w:rsidR="00E756E0" w:rsidRPr="00DD6937" w14:paraId="77288EB3" w14:textId="77777777" w:rsidTr="009D7D94">
        <w:tc>
          <w:tcPr>
            <w:tcW w:w="831" w:type="dxa"/>
          </w:tcPr>
          <w:p w14:paraId="3386929C" w14:textId="77777777" w:rsidR="00E756E0" w:rsidRPr="00DD6937" w:rsidRDefault="00C52362" w:rsidP="009D7D94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100</w:t>
            </w:r>
          </w:p>
        </w:tc>
        <w:tc>
          <w:tcPr>
            <w:tcW w:w="1701" w:type="dxa"/>
          </w:tcPr>
          <w:p w14:paraId="4CB34CC1" w14:textId="77777777" w:rsidR="00E756E0" w:rsidRPr="00DD6937" w:rsidRDefault="00E756E0" w:rsidP="009D7D94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42.11.20.0</w:t>
            </w:r>
          </w:p>
        </w:tc>
        <w:tc>
          <w:tcPr>
            <w:tcW w:w="6379" w:type="dxa"/>
          </w:tcPr>
          <w:p w14:paraId="1594590A" w14:textId="77777777" w:rsidR="00E756E0" w:rsidRPr="001554AB" w:rsidRDefault="00E756E0" w:rsidP="009D7D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2271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Roboty ogólnobudowlane związane z budową autostrad, dróg, ulic i</w:t>
            </w:r>
            <w:r w:rsidR="00635F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 </w:t>
            </w:r>
            <w:r w:rsidRPr="00D2271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innych dróg d</w:t>
            </w:r>
            <w:r w:rsidRPr="001554A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la pojazdów i pieszych oraz budową pasów startowych</w:t>
            </w:r>
          </w:p>
        </w:tc>
      </w:tr>
      <w:tr w:rsidR="00E756E0" w:rsidRPr="00DD6937" w14:paraId="0C858DD0" w14:textId="77777777" w:rsidTr="009D7D94">
        <w:tc>
          <w:tcPr>
            <w:tcW w:w="831" w:type="dxa"/>
          </w:tcPr>
          <w:p w14:paraId="69F76076" w14:textId="77777777" w:rsidR="00E756E0" w:rsidRPr="00DD6937" w:rsidRDefault="00C52362" w:rsidP="009D7D94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101</w:t>
            </w:r>
          </w:p>
        </w:tc>
        <w:tc>
          <w:tcPr>
            <w:tcW w:w="1701" w:type="dxa"/>
          </w:tcPr>
          <w:p w14:paraId="523C7D63" w14:textId="77777777" w:rsidR="00E756E0" w:rsidRPr="00DD6937" w:rsidRDefault="00E756E0" w:rsidP="009D7D94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42.12.20.0</w:t>
            </w:r>
          </w:p>
        </w:tc>
        <w:tc>
          <w:tcPr>
            <w:tcW w:w="6379" w:type="dxa"/>
          </w:tcPr>
          <w:p w14:paraId="75A315BB" w14:textId="77777777" w:rsidR="00E756E0" w:rsidRPr="00D2271E" w:rsidRDefault="00E756E0" w:rsidP="009D7D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2271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Roboty ogólnobudowlane związane z budową dróg szynowych i kolei podziemnej</w:t>
            </w:r>
          </w:p>
        </w:tc>
      </w:tr>
      <w:tr w:rsidR="00E756E0" w:rsidRPr="00DD6937" w14:paraId="2080CCC2" w14:textId="77777777" w:rsidTr="009D7D94">
        <w:tc>
          <w:tcPr>
            <w:tcW w:w="831" w:type="dxa"/>
          </w:tcPr>
          <w:p w14:paraId="7A9E272C" w14:textId="77777777" w:rsidR="00E756E0" w:rsidRPr="00DD6937" w:rsidRDefault="00C52362" w:rsidP="009D7D94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102</w:t>
            </w:r>
          </w:p>
        </w:tc>
        <w:tc>
          <w:tcPr>
            <w:tcW w:w="1701" w:type="dxa"/>
          </w:tcPr>
          <w:p w14:paraId="2051AF2F" w14:textId="77777777" w:rsidR="00E756E0" w:rsidRPr="00DD6937" w:rsidRDefault="00E756E0" w:rsidP="009D7D94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42.13.20.0</w:t>
            </w:r>
          </w:p>
        </w:tc>
        <w:tc>
          <w:tcPr>
            <w:tcW w:w="6379" w:type="dxa"/>
          </w:tcPr>
          <w:p w14:paraId="78BA5CA3" w14:textId="77777777" w:rsidR="00E756E0" w:rsidRPr="00D2271E" w:rsidRDefault="00E756E0" w:rsidP="009D7D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Roboty ogólnobudowlane związane z budową </w:t>
            </w:r>
            <w:r w:rsidRPr="00D2271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mostów i tuneli</w:t>
            </w:r>
          </w:p>
        </w:tc>
      </w:tr>
      <w:tr w:rsidR="00E756E0" w:rsidRPr="00DD6937" w14:paraId="124A4F2D" w14:textId="77777777" w:rsidTr="009D7D94">
        <w:tc>
          <w:tcPr>
            <w:tcW w:w="831" w:type="dxa"/>
          </w:tcPr>
          <w:p w14:paraId="083BE58D" w14:textId="77777777" w:rsidR="00E756E0" w:rsidRPr="00DD6937" w:rsidRDefault="00C52362" w:rsidP="009D7D94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103</w:t>
            </w:r>
          </w:p>
        </w:tc>
        <w:tc>
          <w:tcPr>
            <w:tcW w:w="1701" w:type="dxa"/>
          </w:tcPr>
          <w:p w14:paraId="7CE2191A" w14:textId="77777777" w:rsidR="00E756E0" w:rsidRPr="00DD6937" w:rsidRDefault="00E756E0" w:rsidP="009D7D94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42.21.21.0</w:t>
            </w:r>
          </w:p>
        </w:tc>
        <w:tc>
          <w:tcPr>
            <w:tcW w:w="6379" w:type="dxa"/>
          </w:tcPr>
          <w:p w14:paraId="08E9F435" w14:textId="77777777" w:rsidR="00E756E0" w:rsidRPr="00D2271E" w:rsidRDefault="00E756E0" w:rsidP="009D7D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2271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Roboty ogólnobudowlane związane z budową rurociągów przesyłowych</w:t>
            </w:r>
          </w:p>
        </w:tc>
      </w:tr>
      <w:tr w:rsidR="00E756E0" w:rsidRPr="00DD6937" w14:paraId="2925461A" w14:textId="77777777" w:rsidTr="009D7D94">
        <w:tc>
          <w:tcPr>
            <w:tcW w:w="831" w:type="dxa"/>
          </w:tcPr>
          <w:p w14:paraId="47CC347C" w14:textId="77777777" w:rsidR="00E756E0" w:rsidRPr="00DD6937" w:rsidRDefault="00C52362" w:rsidP="009D7D94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104</w:t>
            </w:r>
          </w:p>
        </w:tc>
        <w:tc>
          <w:tcPr>
            <w:tcW w:w="1701" w:type="dxa"/>
          </w:tcPr>
          <w:p w14:paraId="0006494D" w14:textId="77777777" w:rsidR="00E756E0" w:rsidRPr="00DD6937" w:rsidRDefault="00E756E0" w:rsidP="009D7D94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42.21.22.0</w:t>
            </w:r>
          </w:p>
        </w:tc>
        <w:tc>
          <w:tcPr>
            <w:tcW w:w="6379" w:type="dxa"/>
          </w:tcPr>
          <w:p w14:paraId="0C36B0B2" w14:textId="77777777" w:rsidR="00E756E0" w:rsidRPr="00D2271E" w:rsidRDefault="00E756E0" w:rsidP="009D7D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2271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Roboty ogólnobudowlane związane z budową sieci rozdzielczych, włączając prace pomocnicze</w:t>
            </w:r>
          </w:p>
        </w:tc>
      </w:tr>
      <w:tr w:rsidR="00E756E0" w:rsidRPr="00DD6937" w14:paraId="16DAFB34" w14:textId="77777777" w:rsidTr="009D7D94">
        <w:tc>
          <w:tcPr>
            <w:tcW w:w="831" w:type="dxa"/>
          </w:tcPr>
          <w:p w14:paraId="15FF25BD" w14:textId="77777777" w:rsidR="00E756E0" w:rsidRPr="00DD6937" w:rsidRDefault="00C52362" w:rsidP="009D7D94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105</w:t>
            </w:r>
          </w:p>
        </w:tc>
        <w:tc>
          <w:tcPr>
            <w:tcW w:w="1701" w:type="dxa"/>
          </w:tcPr>
          <w:p w14:paraId="78578033" w14:textId="77777777" w:rsidR="00E756E0" w:rsidRPr="00DD6937" w:rsidRDefault="00E756E0" w:rsidP="009D7D94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42.21.23.0</w:t>
            </w:r>
          </w:p>
        </w:tc>
        <w:tc>
          <w:tcPr>
            <w:tcW w:w="6379" w:type="dxa"/>
          </w:tcPr>
          <w:p w14:paraId="4FDE1BBD" w14:textId="77777777" w:rsidR="00E756E0" w:rsidRPr="00DD6937" w:rsidRDefault="00E756E0" w:rsidP="009D7D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2271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Roboty ogólnobudowlane związane z budową systemów irygacyjnych (kanałów), magistrali i linii w</w:t>
            </w:r>
            <w:r w:rsidRPr="001554A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odociągowych, obiektów do uzdatniania wody </w:t>
            </w:r>
            <w:r w:rsidRPr="009D7D94">
              <w:rPr>
                <w:rFonts w:ascii="Times New Roman" w:hAnsi="Times New Roman"/>
                <w:sz w:val="22"/>
              </w:rPr>
              <w:t xml:space="preserve"> </w:t>
            </w: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i oczyszczania ścieków oraz stacji pomp</w:t>
            </w:r>
          </w:p>
        </w:tc>
      </w:tr>
      <w:tr w:rsidR="00E756E0" w:rsidRPr="00DD6937" w14:paraId="79C8C4B8" w14:textId="77777777" w:rsidTr="009D7D94">
        <w:tc>
          <w:tcPr>
            <w:tcW w:w="831" w:type="dxa"/>
          </w:tcPr>
          <w:p w14:paraId="69E3AFB0" w14:textId="77777777" w:rsidR="00E756E0" w:rsidRPr="00DD6937" w:rsidRDefault="00C52362" w:rsidP="009D7D94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106</w:t>
            </w:r>
          </w:p>
        </w:tc>
        <w:tc>
          <w:tcPr>
            <w:tcW w:w="1701" w:type="dxa"/>
          </w:tcPr>
          <w:p w14:paraId="5ED7DCCF" w14:textId="77777777" w:rsidR="00E756E0" w:rsidRPr="00DD6937" w:rsidRDefault="00E756E0" w:rsidP="009D7D94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42.21.24.0</w:t>
            </w:r>
          </w:p>
        </w:tc>
        <w:tc>
          <w:tcPr>
            <w:tcW w:w="6379" w:type="dxa"/>
          </w:tcPr>
          <w:p w14:paraId="1A3EE44B" w14:textId="77777777" w:rsidR="00E756E0" w:rsidRPr="00D2271E" w:rsidRDefault="00E756E0" w:rsidP="009D7D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2271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Roboty związane z wierceniem studni i ujęć wodnych oraz instalowaniem zbiorników septycznych</w:t>
            </w:r>
          </w:p>
        </w:tc>
      </w:tr>
      <w:tr w:rsidR="00E756E0" w:rsidRPr="00DD6937" w14:paraId="7C902C83" w14:textId="77777777" w:rsidTr="009D7D94">
        <w:tc>
          <w:tcPr>
            <w:tcW w:w="831" w:type="dxa"/>
          </w:tcPr>
          <w:p w14:paraId="262FBEE1" w14:textId="77777777" w:rsidR="00E756E0" w:rsidRPr="00DD6937" w:rsidRDefault="00C52362" w:rsidP="009D7D94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107</w:t>
            </w:r>
          </w:p>
        </w:tc>
        <w:tc>
          <w:tcPr>
            <w:tcW w:w="1701" w:type="dxa"/>
          </w:tcPr>
          <w:p w14:paraId="10BA9748" w14:textId="77777777" w:rsidR="00E756E0" w:rsidRPr="00DD6937" w:rsidRDefault="00E756E0" w:rsidP="009D7D94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42.22.21.0</w:t>
            </w:r>
          </w:p>
        </w:tc>
        <w:tc>
          <w:tcPr>
            <w:tcW w:w="6379" w:type="dxa"/>
          </w:tcPr>
          <w:p w14:paraId="614A5AF4" w14:textId="77777777" w:rsidR="00E756E0" w:rsidRPr="00D2271E" w:rsidRDefault="00E756E0" w:rsidP="009D7D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2271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Roboty ogólnobudowlane związane z budową przesyłowych linii telekomunikacyjnych i elektroenergetycznych</w:t>
            </w:r>
          </w:p>
        </w:tc>
      </w:tr>
      <w:tr w:rsidR="00E756E0" w:rsidRPr="00DD6937" w14:paraId="2CC51515" w14:textId="77777777" w:rsidTr="009D7D94">
        <w:tc>
          <w:tcPr>
            <w:tcW w:w="831" w:type="dxa"/>
          </w:tcPr>
          <w:p w14:paraId="420890AE" w14:textId="77777777" w:rsidR="00E756E0" w:rsidRPr="00DD6937" w:rsidRDefault="00C52362" w:rsidP="009D7D94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108</w:t>
            </w:r>
          </w:p>
        </w:tc>
        <w:tc>
          <w:tcPr>
            <w:tcW w:w="1701" w:type="dxa"/>
          </w:tcPr>
          <w:p w14:paraId="5DA33D0C" w14:textId="77777777" w:rsidR="00E756E0" w:rsidRPr="00DD6937" w:rsidRDefault="00E756E0" w:rsidP="009D7D94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42.22.22.0</w:t>
            </w:r>
          </w:p>
        </w:tc>
        <w:tc>
          <w:tcPr>
            <w:tcW w:w="6379" w:type="dxa"/>
          </w:tcPr>
          <w:p w14:paraId="5A69ED65" w14:textId="77777777" w:rsidR="00E756E0" w:rsidRPr="00D2271E" w:rsidRDefault="00E756E0" w:rsidP="009D7D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2271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Roboty ogólnobudowlane związane z budową rozdzielczych linii telekomunikacyjnych i elektroenergetycznych</w:t>
            </w:r>
          </w:p>
        </w:tc>
      </w:tr>
      <w:tr w:rsidR="00E756E0" w:rsidRPr="00DD6937" w14:paraId="061F8E85" w14:textId="77777777" w:rsidTr="009D7D94">
        <w:tc>
          <w:tcPr>
            <w:tcW w:w="831" w:type="dxa"/>
          </w:tcPr>
          <w:p w14:paraId="1FC694DB" w14:textId="77777777" w:rsidR="00E756E0" w:rsidRPr="00DD6937" w:rsidRDefault="00C52362" w:rsidP="009D7D94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109</w:t>
            </w:r>
          </w:p>
        </w:tc>
        <w:tc>
          <w:tcPr>
            <w:tcW w:w="1701" w:type="dxa"/>
          </w:tcPr>
          <w:p w14:paraId="20496150" w14:textId="77777777" w:rsidR="00E756E0" w:rsidRPr="00DD6937" w:rsidRDefault="00E756E0" w:rsidP="009D7D94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42.22.23.0</w:t>
            </w:r>
          </w:p>
        </w:tc>
        <w:tc>
          <w:tcPr>
            <w:tcW w:w="6379" w:type="dxa"/>
          </w:tcPr>
          <w:p w14:paraId="3A27060A" w14:textId="77777777" w:rsidR="00E756E0" w:rsidRPr="00D2271E" w:rsidRDefault="00E756E0" w:rsidP="009D7D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Roboty</w:t>
            </w:r>
            <w:r w:rsidRPr="00D2271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 ogólnobudowlane związane z budową elektrowni</w:t>
            </w:r>
          </w:p>
        </w:tc>
      </w:tr>
      <w:tr w:rsidR="00E756E0" w:rsidRPr="00DD6937" w14:paraId="4242AC2B" w14:textId="77777777" w:rsidTr="009D7D94">
        <w:tc>
          <w:tcPr>
            <w:tcW w:w="831" w:type="dxa"/>
          </w:tcPr>
          <w:p w14:paraId="03AB327A" w14:textId="77777777" w:rsidR="00E756E0" w:rsidRPr="00DD6937" w:rsidRDefault="00C52362" w:rsidP="009D7D94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110</w:t>
            </w:r>
          </w:p>
        </w:tc>
        <w:tc>
          <w:tcPr>
            <w:tcW w:w="1701" w:type="dxa"/>
          </w:tcPr>
          <w:p w14:paraId="59BC2199" w14:textId="77777777" w:rsidR="00E756E0" w:rsidRPr="00DD6937" w:rsidRDefault="00E756E0" w:rsidP="009D7D94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42.91.20.0</w:t>
            </w:r>
          </w:p>
        </w:tc>
        <w:tc>
          <w:tcPr>
            <w:tcW w:w="6379" w:type="dxa"/>
          </w:tcPr>
          <w:p w14:paraId="2161DC07" w14:textId="77777777" w:rsidR="00E756E0" w:rsidRPr="00D2271E" w:rsidRDefault="00E756E0" w:rsidP="009D7D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2271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Roboty ogólnobudowlane związane z budową nabrzeży, portów, tam, śluz i związanych z nimi obiektów hydrotechnicznych</w:t>
            </w:r>
          </w:p>
        </w:tc>
      </w:tr>
      <w:tr w:rsidR="00E756E0" w:rsidRPr="00DD6937" w14:paraId="145A7085" w14:textId="77777777" w:rsidTr="009D7D94">
        <w:tc>
          <w:tcPr>
            <w:tcW w:w="831" w:type="dxa"/>
          </w:tcPr>
          <w:p w14:paraId="12D3CD3C" w14:textId="77777777" w:rsidR="00E756E0" w:rsidRPr="00DD6937" w:rsidRDefault="00C52362" w:rsidP="009D7D94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lastRenderedPageBreak/>
              <w:t>111</w:t>
            </w:r>
          </w:p>
        </w:tc>
        <w:tc>
          <w:tcPr>
            <w:tcW w:w="1701" w:type="dxa"/>
          </w:tcPr>
          <w:p w14:paraId="62752194" w14:textId="77777777" w:rsidR="00E756E0" w:rsidRPr="00DD6937" w:rsidRDefault="00E756E0" w:rsidP="009D7D94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42.99.21.0</w:t>
            </w:r>
          </w:p>
        </w:tc>
        <w:tc>
          <w:tcPr>
            <w:tcW w:w="6379" w:type="dxa"/>
          </w:tcPr>
          <w:p w14:paraId="4296201A" w14:textId="77777777" w:rsidR="00E756E0" w:rsidRPr="00D2271E" w:rsidRDefault="00E756E0" w:rsidP="009D7D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2271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Roboty ogólnobudowlane związane z budową obiektów produkcyjnych i górniczych</w:t>
            </w:r>
          </w:p>
        </w:tc>
      </w:tr>
      <w:tr w:rsidR="00E756E0" w:rsidRPr="00DD6937" w14:paraId="7496D708" w14:textId="77777777" w:rsidTr="009D7D94">
        <w:tc>
          <w:tcPr>
            <w:tcW w:w="831" w:type="dxa"/>
          </w:tcPr>
          <w:p w14:paraId="6C9B6772" w14:textId="77777777" w:rsidR="00E756E0" w:rsidRPr="00DD6937" w:rsidRDefault="00C52362" w:rsidP="009D7D94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112</w:t>
            </w:r>
          </w:p>
        </w:tc>
        <w:tc>
          <w:tcPr>
            <w:tcW w:w="1701" w:type="dxa"/>
          </w:tcPr>
          <w:p w14:paraId="20DC650C" w14:textId="77777777" w:rsidR="00E756E0" w:rsidRPr="00DD6937" w:rsidRDefault="00E756E0" w:rsidP="009D7D94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42.99.22.0</w:t>
            </w:r>
          </w:p>
        </w:tc>
        <w:tc>
          <w:tcPr>
            <w:tcW w:w="6379" w:type="dxa"/>
          </w:tcPr>
          <w:p w14:paraId="421D2EBD" w14:textId="77777777" w:rsidR="00E756E0" w:rsidRPr="00D2271E" w:rsidRDefault="00E756E0" w:rsidP="009D7D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2271E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Roboty ogólnobudowlane związane z budową stadionów i boisk sportowych</w:t>
            </w:r>
          </w:p>
        </w:tc>
      </w:tr>
      <w:tr w:rsidR="00E756E0" w:rsidRPr="00DD6937" w14:paraId="0CCA6BA3" w14:textId="77777777" w:rsidTr="009D7D94">
        <w:tc>
          <w:tcPr>
            <w:tcW w:w="831" w:type="dxa"/>
          </w:tcPr>
          <w:p w14:paraId="59C44DF5" w14:textId="77777777" w:rsidR="00E756E0" w:rsidRPr="00DD6937" w:rsidRDefault="00C52362" w:rsidP="009D7D94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113</w:t>
            </w:r>
          </w:p>
        </w:tc>
        <w:tc>
          <w:tcPr>
            <w:tcW w:w="1701" w:type="dxa"/>
          </w:tcPr>
          <w:p w14:paraId="5AEF9A2D" w14:textId="77777777" w:rsidR="00E756E0" w:rsidRPr="00DD6937" w:rsidRDefault="00E756E0" w:rsidP="009D7D94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42.99.29.0</w:t>
            </w:r>
          </w:p>
        </w:tc>
        <w:tc>
          <w:tcPr>
            <w:tcW w:w="6379" w:type="dxa"/>
          </w:tcPr>
          <w:p w14:paraId="34FA98F3" w14:textId="77777777" w:rsidR="00E756E0" w:rsidRPr="00DD6937" w:rsidRDefault="00E756E0" w:rsidP="009D7D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Roboty ogólnobudowlane związane z budową pozostałych obiektów inżynierii lądowej i wodnej, gdzie indziej niesklasyfikowane</w:t>
            </w:r>
          </w:p>
        </w:tc>
      </w:tr>
      <w:tr w:rsidR="00E756E0" w:rsidRPr="00DD6937" w14:paraId="3A1AA003" w14:textId="77777777" w:rsidTr="009D7D94">
        <w:tc>
          <w:tcPr>
            <w:tcW w:w="831" w:type="dxa"/>
          </w:tcPr>
          <w:p w14:paraId="4C8FF906" w14:textId="77777777" w:rsidR="00E756E0" w:rsidRPr="00DD6937" w:rsidRDefault="00C52362" w:rsidP="009D7D94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114</w:t>
            </w:r>
          </w:p>
        </w:tc>
        <w:tc>
          <w:tcPr>
            <w:tcW w:w="1701" w:type="dxa"/>
          </w:tcPr>
          <w:p w14:paraId="4A51267B" w14:textId="77777777" w:rsidR="00E756E0" w:rsidRPr="00DD6937" w:rsidRDefault="00E756E0" w:rsidP="009D7D94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43.11.10.0</w:t>
            </w:r>
          </w:p>
        </w:tc>
        <w:tc>
          <w:tcPr>
            <w:tcW w:w="6379" w:type="dxa"/>
          </w:tcPr>
          <w:p w14:paraId="263E2B94" w14:textId="77777777" w:rsidR="00E756E0" w:rsidRPr="00DD6937" w:rsidRDefault="00E756E0" w:rsidP="009D7D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Roboty związane z rozbiórką i burzeniem obiektów budowlanych</w:t>
            </w:r>
          </w:p>
        </w:tc>
      </w:tr>
      <w:tr w:rsidR="00E756E0" w:rsidRPr="00DD6937" w14:paraId="2AB4A7C5" w14:textId="77777777" w:rsidTr="009D7D94">
        <w:tc>
          <w:tcPr>
            <w:tcW w:w="831" w:type="dxa"/>
          </w:tcPr>
          <w:p w14:paraId="2A79655D" w14:textId="77777777" w:rsidR="00E756E0" w:rsidRPr="00DD6937" w:rsidRDefault="00C52362" w:rsidP="009D7D94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115</w:t>
            </w:r>
          </w:p>
        </w:tc>
        <w:tc>
          <w:tcPr>
            <w:tcW w:w="1701" w:type="dxa"/>
          </w:tcPr>
          <w:p w14:paraId="0E326533" w14:textId="77777777" w:rsidR="00E756E0" w:rsidRPr="00DD6937" w:rsidRDefault="00E756E0" w:rsidP="009D7D94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43.12.11.0</w:t>
            </w:r>
          </w:p>
        </w:tc>
        <w:tc>
          <w:tcPr>
            <w:tcW w:w="6379" w:type="dxa"/>
          </w:tcPr>
          <w:p w14:paraId="3E6102C9" w14:textId="77777777" w:rsidR="00E756E0" w:rsidRPr="00DD6937" w:rsidRDefault="00E756E0" w:rsidP="009D7D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Roboty związane z przygotowaniem terenu pod budowę, z</w:t>
            </w:r>
            <w:r w:rsidR="00635F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 </w:t>
            </w: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wyłączeniem robót ziemnych</w:t>
            </w:r>
          </w:p>
        </w:tc>
      </w:tr>
      <w:tr w:rsidR="00E756E0" w:rsidRPr="00DD6937" w14:paraId="46573591" w14:textId="77777777" w:rsidTr="009D7D94">
        <w:tc>
          <w:tcPr>
            <w:tcW w:w="831" w:type="dxa"/>
          </w:tcPr>
          <w:p w14:paraId="6F9506BB" w14:textId="77777777" w:rsidR="00E756E0" w:rsidRPr="00DD6937" w:rsidRDefault="00C52362" w:rsidP="009D7D94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116</w:t>
            </w:r>
          </w:p>
        </w:tc>
        <w:tc>
          <w:tcPr>
            <w:tcW w:w="1701" w:type="dxa"/>
          </w:tcPr>
          <w:p w14:paraId="43302FCA" w14:textId="77777777" w:rsidR="00E756E0" w:rsidRPr="00DD6937" w:rsidRDefault="00E756E0" w:rsidP="009D7D94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43.12.12.0</w:t>
            </w:r>
          </w:p>
        </w:tc>
        <w:tc>
          <w:tcPr>
            <w:tcW w:w="6379" w:type="dxa"/>
          </w:tcPr>
          <w:p w14:paraId="2AA63BF7" w14:textId="77777777" w:rsidR="00E756E0" w:rsidRPr="00D2271E" w:rsidRDefault="00E756E0" w:rsidP="009D7D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Roboty ziemne: roboty związane z kopaniem rowów i wykopów oraz przemieszczaniem ziemi</w:t>
            </w:r>
          </w:p>
        </w:tc>
      </w:tr>
      <w:tr w:rsidR="00E756E0" w:rsidRPr="00DD6937" w14:paraId="45C6499D" w14:textId="77777777" w:rsidTr="009D7D94">
        <w:tc>
          <w:tcPr>
            <w:tcW w:w="831" w:type="dxa"/>
          </w:tcPr>
          <w:p w14:paraId="1AAED66B" w14:textId="77777777" w:rsidR="00E756E0" w:rsidRPr="00DD6937" w:rsidRDefault="00C52362" w:rsidP="009D7D94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117</w:t>
            </w:r>
          </w:p>
        </w:tc>
        <w:tc>
          <w:tcPr>
            <w:tcW w:w="1701" w:type="dxa"/>
          </w:tcPr>
          <w:p w14:paraId="40647913" w14:textId="77777777" w:rsidR="00E756E0" w:rsidRPr="00DD6937" w:rsidRDefault="00E756E0" w:rsidP="009D7D94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43.13.10.0</w:t>
            </w:r>
          </w:p>
        </w:tc>
        <w:tc>
          <w:tcPr>
            <w:tcW w:w="6379" w:type="dxa"/>
          </w:tcPr>
          <w:p w14:paraId="69859C33" w14:textId="77777777" w:rsidR="00E756E0" w:rsidRPr="00DD6937" w:rsidRDefault="00E756E0" w:rsidP="009D7D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Roboty związane z wykonywaniem wykopów i wierceń geologiczno-inżynierskich</w:t>
            </w:r>
          </w:p>
        </w:tc>
      </w:tr>
      <w:tr w:rsidR="00E756E0" w:rsidRPr="00DD6937" w14:paraId="68E78862" w14:textId="77777777" w:rsidTr="009D7D94">
        <w:tc>
          <w:tcPr>
            <w:tcW w:w="831" w:type="dxa"/>
          </w:tcPr>
          <w:p w14:paraId="6302D3E4" w14:textId="77777777" w:rsidR="00E756E0" w:rsidRPr="00DD6937" w:rsidRDefault="00C52362" w:rsidP="009D7D94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118</w:t>
            </w:r>
          </w:p>
        </w:tc>
        <w:tc>
          <w:tcPr>
            <w:tcW w:w="1701" w:type="dxa"/>
          </w:tcPr>
          <w:p w14:paraId="7E87B315" w14:textId="77777777" w:rsidR="00E756E0" w:rsidRPr="00DD6937" w:rsidRDefault="00E756E0" w:rsidP="009D7D94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43.21.10.1</w:t>
            </w:r>
          </w:p>
        </w:tc>
        <w:tc>
          <w:tcPr>
            <w:tcW w:w="6379" w:type="dxa"/>
          </w:tcPr>
          <w:p w14:paraId="36EE23FE" w14:textId="77777777" w:rsidR="00E756E0" w:rsidRPr="00DD6937" w:rsidRDefault="00E756E0" w:rsidP="009D7D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Roboty związane z wykonywaniem instalacji elektrycznych służących bezpieczeństwu</w:t>
            </w:r>
          </w:p>
        </w:tc>
      </w:tr>
      <w:tr w:rsidR="00E756E0" w:rsidRPr="00DD6937" w14:paraId="560BE29B" w14:textId="77777777" w:rsidTr="009D7D94">
        <w:tc>
          <w:tcPr>
            <w:tcW w:w="831" w:type="dxa"/>
          </w:tcPr>
          <w:p w14:paraId="156811E3" w14:textId="77777777" w:rsidR="00E756E0" w:rsidRPr="00DD6937" w:rsidRDefault="00C52362" w:rsidP="009D7D94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119</w:t>
            </w:r>
          </w:p>
        </w:tc>
        <w:tc>
          <w:tcPr>
            <w:tcW w:w="1701" w:type="dxa"/>
          </w:tcPr>
          <w:p w14:paraId="5482F5B9" w14:textId="77777777" w:rsidR="00E756E0" w:rsidRPr="00DD6937" w:rsidRDefault="00E756E0" w:rsidP="009D7D94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43.21.10.2</w:t>
            </w:r>
          </w:p>
        </w:tc>
        <w:tc>
          <w:tcPr>
            <w:tcW w:w="6379" w:type="dxa"/>
          </w:tcPr>
          <w:p w14:paraId="3F19A641" w14:textId="77777777" w:rsidR="00E756E0" w:rsidRPr="00DD6937" w:rsidRDefault="00E756E0" w:rsidP="009D7D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Roboty związane z wykonywaniem pozostałych instalacji elektrycznych</w:t>
            </w:r>
          </w:p>
        </w:tc>
      </w:tr>
      <w:tr w:rsidR="00E756E0" w:rsidRPr="00DD6937" w14:paraId="75FC5660" w14:textId="77777777" w:rsidTr="009D7D94">
        <w:tc>
          <w:tcPr>
            <w:tcW w:w="831" w:type="dxa"/>
          </w:tcPr>
          <w:p w14:paraId="210129BB" w14:textId="77777777" w:rsidR="00E756E0" w:rsidRPr="00DD6937" w:rsidRDefault="00C52362" w:rsidP="009D7D94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120</w:t>
            </w:r>
          </w:p>
        </w:tc>
        <w:tc>
          <w:tcPr>
            <w:tcW w:w="1701" w:type="dxa"/>
          </w:tcPr>
          <w:p w14:paraId="44AAA11B" w14:textId="77777777" w:rsidR="00E756E0" w:rsidRPr="00DD6937" w:rsidRDefault="00E756E0" w:rsidP="009D7D94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43.22.11.0</w:t>
            </w:r>
          </w:p>
        </w:tc>
        <w:tc>
          <w:tcPr>
            <w:tcW w:w="6379" w:type="dxa"/>
          </w:tcPr>
          <w:p w14:paraId="60F36F29" w14:textId="77777777" w:rsidR="00E756E0" w:rsidRPr="00DD6937" w:rsidRDefault="00E756E0" w:rsidP="009D7D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Roboty związane z wykonywaniem instalacji wodno</w:t>
            </w: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softHyphen/>
              <w:t>kanalizacyjnych i</w:t>
            </w:r>
            <w:r w:rsidR="00635F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 </w:t>
            </w: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odwadniających</w:t>
            </w:r>
          </w:p>
        </w:tc>
      </w:tr>
      <w:tr w:rsidR="00E756E0" w:rsidRPr="00DD6937" w14:paraId="48ACB5EE" w14:textId="77777777" w:rsidTr="009D7D94">
        <w:tc>
          <w:tcPr>
            <w:tcW w:w="831" w:type="dxa"/>
          </w:tcPr>
          <w:p w14:paraId="6C8AA2F3" w14:textId="77777777" w:rsidR="00E756E0" w:rsidRPr="00DD6937" w:rsidRDefault="00C52362" w:rsidP="009D7D94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121</w:t>
            </w:r>
          </w:p>
        </w:tc>
        <w:tc>
          <w:tcPr>
            <w:tcW w:w="1701" w:type="dxa"/>
          </w:tcPr>
          <w:p w14:paraId="1D9A2AB5" w14:textId="77777777" w:rsidR="00E756E0" w:rsidRPr="00DD6937" w:rsidRDefault="00E756E0" w:rsidP="009D7D94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43.22.12.0</w:t>
            </w:r>
          </w:p>
        </w:tc>
        <w:tc>
          <w:tcPr>
            <w:tcW w:w="6379" w:type="dxa"/>
          </w:tcPr>
          <w:p w14:paraId="3E6520EB" w14:textId="77777777" w:rsidR="00E756E0" w:rsidRPr="00DD6937" w:rsidRDefault="00E756E0" w:rsidP="009D7D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Roboty związane z wykonywaniem instalacji cieplnych, wentylacyjnych i klimatyzacyjnych</w:t>
            </w:r>
          </w:p>
        </w:tc>
      </w:tr>
      <w:tr w:rsidR="00E756E0" w:rsidRPr="00DD6937" w14:paraId="63F2B607" w14:textId="77777777" w:rsidTr="009D7D94">
        <w:tc>
          <w:tcPr>
            <w:tcW w:w="831" w:type="dxa"/>
          </w:tcPr>
          <w:p w14:paraId="24CC4E25" w14:textId="77777777" w:rsidR="00E756E0" w:rsidRPr="00DD6937" w:rsidRDefault="00C52362" w:rsidP="009D7D94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122</w:t>
            </w:r>
          </w:p>
        </w:tc>
        <w:tc>
          <w:tcPr>
            <w:tcW w:w="1701" w:type="dxa"/>
          </w:tcPr>
          <w:p w14:paraId="4CDE9D62" w14:textId="77777777" w:rsidR="00E756E0" w:rsidRPr="00DD6937" w:rsidRDefault="00E756E0" w:rsidP="009D7D94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43.22.20.0</w:t>
            </w:r>
          </w:p>
        </w:tc>
        <w:tc>
          <w:tcPr>
            <w:tcW w:w="6379" w:type="dxa"/>
          </w:tcPr>
          <w:p w14:paraId="13489E6F" w14:textId="77777777" w:rsidR="00E756E0" w:rsidRPr="00DD6937" w:rsidRDefault="00E756E0" w:rsidP="009D7D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Roboty związane z wykonywaniem instalacji gazowych</w:t>
            </w:r>
          </w:p>
        </w:tc>
      </w:tr>
      <w:tr w:rsidR="00E756E0" w:rsidRPr="00DD6937" w14:paraId="7CCE54B8" w14:textId="77777777" w:rsidTr="009D7D94">
        <w:tc>
          <w:tcPr>
            <w:tcW w:w="831" w:type="dxa"/>
          </w:tcPr>
          <w:p w14:paraId="713E231A" w14:textId="77777777" w:rsidR="00E756E0" w:rsidRPr="00DD6937" w:rsidRDefault="00C52362" w:rsidP="009D7D94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123</w:t>
            </w:r>
          </w:p>
        </w:tc>
        <w:tc>
          <w:tcPr>
            <w:tcW w:w="1701" w:type="dxa"/>
          </w:tcPr>
          <w:p w14:paraId="77D5803F" w14:textId="77777777" w:rsidR="00E756E0" w:rsidRPr="00DD6937" w:rsidRDefault="00E756E0" w:rsidP="009D7D94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43.29.11.0</w:t>
            </w:r>
          </w:p>
        </w:tc>
        <w:tc>
          <w:tcPr>
            <w:tcW w:w="6379" w:type="dxa"/>
          </w:tcPr>
          <w:p w14:paraId="54A5EEFD" w14:textId="77777777" w:rsidR="00E756E0" w:rsidRPr="00DD6937" w:rsidRDefault="00E756E0" w:rsidP="009D7D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Roboty związane z zakładaniem izolacji</w:t>
            </w:r>
          </w:p>
        </w:tc>
      </w:tr>
      <w:tr w:rsidR="00E756E0" w:rsidRPr="00DD6937" w14:paraId="44A96538" w14:textId="77777777" w:rsidTr="009D7D94">
        <w:tc>
          <w:tcPr>
            <w:tcW w:w="831" w:type="dxa"/>
          </w:tcPr>
          <w:p w14:paraId="12951DDE" w14:textId="77777777" w:rsidR="00E756E0" w:rsidRPr="00DD6937" w:rsidRDefault="00EC4EF9" w:rsidP="009D7D94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12</w:t>
            </w:r>
            <w:r w:rsidR="00C52362"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</w:t>
            </w:r>
          </w:p>
        </w:tc>
        <w:tc>
          <w:tcPr>
            <w:tcW w:w="1701" w:type="dxa"/>
          </w:tcPr>
          <w:p w14:paraId="7DA78D69" w14:textId="77777777" w:rsidR="00E756E0" w:rsidRPr="00DD6937" w:rsidRDefault="00E756E0" w:rsidP="009D7D94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43.29.12.0</w:t>
            </w:r>
          </w:p>
        </w:tc>
        <w:tc>
          <w:tcPr>
            <w:tcW w:w="6379" w:type="dxa"/>
          </w:tcPr>
          <w:p w14:paraId="1FE8E517" w14:textId="77777777" w:rsidR="00E756E0" w:rsidRPr="00DD6937" w:rsidRDefault="00E756E0" w:rsidP="009D7D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Roboty związane z zakładaniem ogrodzeń</w:t>
            </w:r>
          </w:p>
        </w:tc>
      </w:tr>
      <w:tr w:rsidR="00E756E0" w:rsidRPr="00DD6937" w14:paraId="06456C72" w14:textId="77777777" w:rsidTr="009D7D94">
        <w:tc>
          <w:tcPr>
            <w:tcW w:w="831" w:type="dxa"/>
          </w:tcPr>
          <w:p w14:paraId="319CE239" w14:textId="77777777" w:rsidR="00E756E0" w:rsidRPr="00DD6937" w:rsidRDefault="00C52362" w:rsidP="009D7D94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125</w:t>
            </w:r>
          </w:p>
        </w:tc>
        <w:tc>
          <w:tcPr>
            <w:tcW w:w="1701" w:type="dxa"/>
          </w:tcPr>
          <w:p w14:paraId="6A9F661E" w14:textId="77777777" w:rsidR="00E756E0" w:rsidRPr="00DD6937" w:rsidRDefault="00E756E0" w:rsidP="009D7D94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43.29.19.0</w:t>
            </w:r>
          </w:p>
        </w:tc>
        <w:tc>
          <w:tcPr>
            <w:tcW w:w="6379" w:type="dxa"/>
          </w:tcPr>
          <w:p w14:paraId="001D7CB2" w14:textId="77777777" w:rsidR="00E756E0" w:rsidRPr="00DD6937" w:rsidRDefault="00E756E0" w:rsidP="009D7D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Pozostałe roboty instalacyjne, gdzie indziej niesklasyfikowane</w:t>
            </w:r>
          </w:p>
        </w:tc>
      </w:tr>
      <w:tr w:rsidR="00E756E0" w:rsidRPr="00DD6937" w14:paraId="5EA97AB9" w14:textId="77777777" w:rsidTr="009D7D94">
        <w:tc>
          <w:tcPr>
            <w:tcW w:w="831" w:type="dxa"/>
          </w:tcPr>
          <w:p w14:paraId="305DF23C" w14:textId="77777777" w:rsidR="00E756E0" w:rsidRPr="00DD6937" w:rsidRDefault="00C52362" w:rsidP="009D7D94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126</w:t>
            </w:r>
          </w:p>
        </w:tc>
        <w:tc>
          <w:tcPr>
            <w:tcW w:w="1701" w:type="dxa"/>
          </w:tcPr>
          <w:p w14:paraId="1F22BF14" w14:textId="77777777" w:rsidR="00E756E0" w:rsidRPr="00DD6937" w:rsidRDefault="00E756E0" w:rsidP="009D7D94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43.31.10.0</w:t>
            </w:r>
          </w:p>
        </w:tc>
        <w:tc>
          <w:tcPr>
            <w:tcW w:w="6379" w:type="dxa"/>
          </w:tcPr>
          <w:p w14:paraId="1309164E" w14:textId="77777777" w:rsidR="00E756E0" w:rsidRPr="00DD6937" w:rsidRDefault="00E756E0" w:rsidP="009D7D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Roboty tynkarskie</w:t>
            </w:r>
          </w:p>
        </w:tc>
      </w:tr>
      <w:tr w:rsidR="00E756E0" w:rsidRPr="00DD6937" w14:paraId="0402C8BA" w14:textId="77777777" w:rsidTr="009D7D94">
        <w:tc>
          <w:tcPr>
            <w:tcW w:w="831" w:type="dxa"/>
          </w:tcPr>
          <w:p w14:paraId="26D5FF3C" w14:textId="77777777" w:rsidR="00E756E0" w:rsidRPr="00DD6937" w:rsidRDefault="00C52362" w:rsidP="009D7D94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127</w:t>
            </w:r>
          </w:p>
        </w:tc>
        <w:tc>
          <w:tcPr>
            <w:tcW w:w="1701" w:type="dxa"/>
          </w:tcPr>
          <w:p w14:paraId="7AAD71DE" w14:textId="77777777" w:rsidR="00E756E0" w:rsidRPr="00DD6937" w:rsidRDefault="00E756E0" w:rsidP="009D7D94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43.32.10.0</w:t>
            </w:r>
          </w:p>
        </w:tc>
        <w:tc>
          <w:tcPr>
            <w:tcW w:w="6379" w:type="dxa"/>
          </w:tcPr>
          <w:p w14:paraId="6AF64004" w14:textId="77777777" w:rsidR="00E756E0" w:rsidRPr="00DD6937" w:rsidRDefault="00E756E0" w:rsidP="009D7D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Roboty instalacyjne stolarki budowlanej</w:t>
            </w:r>
          </w:p>
        </w:tc>
      </w:tr>
      <w:tr w:rsidR="00E756E0" w:rsidRPr="00DD6937" w14:paraId="7E88C7A9" w14:textId="77777777" w:rsidTr="009D7D94">
        <w:tc>
          <w:tcPr>
            <w:tcW w:w="831" w:type="dxa"/>
          </w:tcPr>
          <w:p w14:paraId="79DB3101" w14:textId="77777777" w:rsidR="00E756E0" w:rsidRPr="00DD6937" w:rsidRDefault="00C52362" w:rsidP="009D7D94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128</w:t>
            </w:r>
          </w:p>
        </w:tc>
        <w:tc>
          <w:tcPr>
            <w:tcW w:w="1701" w:type="dxa"/>
          </w:tcPr>
          <w:p w14:paraId="68F3DE5C" w14:textId="77777777" w:rsidR="00E756E0" w:rsidRPr="00DD6937" w:rsidRDefault="00E756E0" w:rsidP="009D7D94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43.33.10.0</w:t>
            </w:r>
          </w:p>
        </w:tc>
        <w:tc>
          <w:tcPr>
            <w:tcW w:w="6379" w:type="dxa"/>
          </w:tcPr>
          <w:p w14:paraId="6EA657F2" w14:textId="77777777" w:rsidR="00E756E0" w:rsidRPr="00DD6937" w:rsidRDefault="00E756E0" w:rsidP="009D7D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Roboty związane z wykładaniem posadzek i oblicowywaniem ścian</w:t>
            </w:r>
          </w:p>
        </w:tc>
      </w:tr>
      <w:tr w:rsidR="00E756E0" w:rsidRPr="00DD6937" w14:paraId="1CCF4025" w14:textId="77777777" w:rsidTr="009D7D94">
        <w:tc>
          <w:tcPr>
            <w:tcW w:w="831" w:type="dxa"/>
          </w:tcPr>
          <w:p w14:paraId="60609C33" w14:textId="77777777" w:rsidR="00E756E0" w:rsidRPr="00DD6937" w:rsidRDefault="00C52362" w:rsidP="009D7D94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129</w:t>
            </w:r>
          </w:p>
        </w:tc>
        <w:tc>
          <w:tcPr>
            <w:tcW w:w="1701" w:type="dxa"/>
          </w:tcPr>
          <w:p w14:paraId="75552977" w14:textId="77777777" w:rsidR="00E756E0" w:rsidRPr="00DD6937" w:rsidRDefault="00E756E0" w:rsidP="009D7D94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43.33.21.0</w:t>
            </w:r>
          </w:p>
        </w:tc>
        <w:tc>
          <w:tcPr>
            <w:tcW w:w="6379" w:type="dxa"/>
          </w:tcPr>
          <w:p w14:paraId="5F24AB5F" w14:textId="77777777" w:rsidR="00E756E0" w:rsidRPr="00DD6937" w:rsidRDefault="00E756E0" w:rsidP="009D7D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Roboty związane z wykładaniem podłóg i ścian lastryko, marmurem, granitem lub łupkiem</w:t>
            </w:r>
          </w:p>
        </w:tc>
      </w:tr>
      <w:tr w:rsidR="00E756E0" w:rsidRPr="00DD6937" w14:paraId="06AF3850" w14:textId="77777777" w:rsidTr="009D7D94">
        <w:tc>
          <w:tcPr>
            <w:tcW w:w="831" w:type="dxa"/>
          </w:tcPr>
          <w:p w14:paraId="55DC7CBE" w14:textId="77777777" w:rsidR="00E756E0" w:rsidRPr="00DD6937" w:rsidRDefault="00C52362" w:rsidP="009D7D94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130</w:t>
            </w:r>
          </w:p>
        </w:tc>
        <w:tc>
          <w:tcPr>
            <w:tcW w:w="1701" w:type="dxa"/>
          </w:tcPr>
          <w:p w14:paraId="06AA72CC" w14:textId="77777777" w:rsidR="00E756E0" w:rsidRPr="00DD6937" w:rsidRDefault="00E756E0" w:rsidP="009D7D94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43.33.29.0</w:t>
            </w:r>
          </w:p>
        </w:tc>
        <w:tc>
          <w:tcPr>
            <w:tcW w:w="6379" w:type="dxa"/>
          </w:tcPr>
          <w:p w14:paraId="5402B38E" w14:textId="77777777" w:rsidR="00E756E0" w:rsidRPr="00DD6937" w:rsidRDefault="00E756E0" w:rsidP="009D7D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Pozostałe roboty związane z wykładaniem podłóg i ścian (włączając tapetowanie), gdzie indziej niesklasyfikowane</w:t>
            </w:r>
          </w:p>
        </w:tc>
      </w:tr>
      <w:tr w:rsidR="00E756E0" w:rsidRPr="00DD6937" w14:paraId="07EA84EB" w14:textId="77777777" w:rsidTr="009D7D94">
        <w:tc>
          <w:tcPr>
            <w:tcW w:w="831" w:type="dxa"/>
          </w:tcPr>
          <w:p w14:paraId="0B1013DB" w14:textId="77777777" w:rsidR="00E756E0" w:rsidRPr="00DD6937" w:rsidRDefault="00C52362" w:rsidP="009D7D94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131</w:t>
            </w:r>
          </w:p>
        </w:tc>
        <w:tc>
          <w:tcPr>
            <w:tcW w:w="1701" w:type="dxa"/>
          </w:tcPr>
          <w:p w14:paraId="02D67448" w14:textId="77777777" w:rsidR="00E756E0" w:rsidRPr="00DD6937" w:rsidRDefault="00E756E0" w:rsidP="009D7D94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43.34.10.0</w:t>
            </w:r>
          </w:p>
        </w:tc>
        <w:tc>
          <w:tcPr>
            <w:tcW w:w="6379" w:type="dxa"/>
          </w:tcPr>
          <w:p w14:paraId="783798B6" w14:textId="77777777" w:rsidR="00E756E0" w:rsidRPr="00DD6937" w:rsidRDefault="00E756E0" w:rsidP="009D7D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Roboty malarskie</w:t>
            </w:r>
          </w:p>
        </w:tc>
      </w:tr>
      <w:tr w:rsidR="00E756E0" w:rsidRPr="00DD6937" w14:paraId="4EA6A470" w14:textId="77777777" w:rsidTr="009D7D94">
        <w:tc>
          <w:tcPr>
            <w:tcW w:w="831" w:type="dxa"/>
          </w:tcPr>
          <w:p w14:paraId="4AF9ED15" w14:textId="77777777" w:rsidR="00E756E0" w:rsidRPr="00DD6937" w:rsidRDefault="00C52362" w:rsidP="009D7D94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132</w:t>
            </w:r>
          </w:p>
        </w:tc>
        <w:tc>
          <w:tcPr>
            <w:tcW w:w="1701" w:type="dxa"/>
          </w:tcPr>
          <w:p w14:paraId="710923EE" w14:textId="77777777" w:rsidR="00E756E0" w:rsidRPr="00DD6937" w:rsidRDefault="00E756E0" w:rsidP="009D7D94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43.34.20.0</w:t>
            </w:r>
          </w:p>
        </w:tc>
        <w:tc>
          <w:tcPr>
            <w:tcW w:w="6379" w:type="dxa"/>
          </w:tcPr>
          <w:p w14:paraId="06B4517C" w14:textId="77777777" w:rsidR="00E756E0" w:rsidRPr="00DD6937" w:rsidRDefault="00E756E0" w:rsidP="009D7D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Roboty szklarskie</w:t>
            </w:r>
          </w:p>
        </w:tc>
      </w:tr>
      <w:tr w:rsidR="00E756E0" w:rsidRPr="00DD6937" w14:paraId="05F79AF8" w14:textId="77777777" w:rsidTr="009D7D94">
        <w:tc>
          <w:tcPr>
            <w:tcW w:w="831" w:type="dxa"/>
          </w:tcPr>
          <w:p w14:paraId="69FF44D6" w14:textId="77777777" w:rsidR="00E756E0" w:rsidRPr="00DD6937" w:rsidRDefault="00C52362" w:rsidP="009D7D94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133</w:t>
            </w:r>
          </w:p>
        </w:tc>
        <w:tc>
          <w:tcPr>
            <w:tcW w:w="1701" w:type="dxa"/>
          </w:tcPr>
          <w:p w14:paraId="0100B205" w14:textId="77777777" w:rsidR="00E756E0" w:rsidRPr="00DD6937" w:rsidRDefault="00E756E0" w:rsidP="009D7D94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43.39.11.0</w:t>
            </w:r>
          </w:p>
        </w:tc>
        <w:tc>
          <w:tcPr>
            <w:tcW w:w="6379" w:type="dxa"/>
          </w:tcPr>
          <w:p w14:paraId="12BA08FD" w14:textId="77777777" w:rsidR="00E756E0" w:rsidRPr="00DD6937" w:rsidRDefault="00E756E0" w:rsidP="009D7D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Roboty związane z wykonywaniem elementów dekoracyjnych</w:t>
            </w:r>
          </w:p>
        </w:tc>
      </w:tr>
      <w:tr w:rsidR="00E756E0" w:rsidRPr="00DD6937" w14:paraId="6B276AE1" w14:textId="77777777" w:rsidTr="009D7D94">
        <w:tc>
          <w:tcPr>
            <w:tcW w:w="831" w:type="dxa"/>
          </w:tcPr>
          <w:p w14:paraId="0700DEE5" w14:textId="77777777" w:rsidR="00E756E0" w:rsidRPr="00DD6937" w:rsidRDefault="00C52362" w:rsidP="009D7D94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134</w:t>
            </w:r>
          </w:p>
        </w:tc>
        <w:tc>
          <w:tcPr>
            <w:tcW w:w="1701" w:type="dxa"/>
          </w:tcPr>
          <w:p w14:paraId="4773BB43" w14:textId="77777777" w:rsidR="00E756E0" w:rsidRPr="00DD6937" w:rsidRDefault="00E756E0" w:rsidP="009D7D94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43.39.19.0</w:t>
            </w:r>
          </w:p>
        </w:tc>
        <w:tc>
          <w:tcPr>
            <w:tcW w:w="6379" w:type="dxa"/>
          </w:tcPr>
          <w:p w14:paraId="3DE3E726" w14:textId="77777777" w:rsidR="00E756E0" w:rsidRPr="00DD6937" w:rsidRDefault="00E756E0" w:rsidP="009D7D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Roboty związane z wykonywaniem pozostałych wykończeniowych robót budowlanych, gdzie indziej niesklasyfikowanych</w:t>
            </w:r>
          </w:p>
        </w:tc>
      </w:tr>
      <w:tr w:rsidR="00E756E0" w:rsidRPr="00DD6937" w14:paraId="790AE35C" w14:textId="77777777" w:rsidTr="009D7D94">
        <w:tc>
          <w:tcPr>
            <w:tcW w:w="831" w:type="dxa"/>
          </w:tcPr>
          <w:p w14:paraId="623C1DEA" w14:textId="77777777" w:rsidR="00E756E0" w:rsidRPr="00DD6937" w:rsidRDefault="00EC4EF9" w:rsidP="009D7D94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</w:t>
            </w:r>
            <w:r w:rsidR="00C52362"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35</w:t>
            </w:r>
          </w:p>
        </w:tc>
        <w:tc>
          <w:tcPr>
            <w:tcW w:w="1701" w:type="dxa"/>
          </w:tcPr>
          <w:p w14:paraId="375494AB" w14:textId="77777777" w:rsidR="00E756E0" w:rsidRPr="00DD6937" w:rsidRDefault="00E756E0" w:rsidP="009D7D94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43.91.11.0</w:t>
            </w:r>
          </w:p>
        </w:tc>
        <w:tc>
          <w:tcPr>
            <w:tcW w:w="6379" w:type="dxa"/>
          </w:tcPr>
          <w:p w14:paraId="42D824DC" w14:textId="77777777" w:rsidR="00E756E0" w:rsidRPr="00DD6937" w:rsidRDefault="00E756E0" w:rsidP="009D7D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Roboty związane z wykonywaniem konstrukcji dachowych</w:t>
            </w:r>
          </w:p>
        </w:tc>
      </w:tr>
      <w:tr w:rsidR="00E756E0" w:rsidRPr="00DD6937" w14:paraId="3EFD3FDF" w14:textId="77777777" w:rsidTr="009D7D94">
        <w:tc>
          <w:tcPr>
            <w:tcW w:w="831" w:type="dxa"/>
          </w:tcPr>
          <w:p w14:paraId="31C13FA7" w14:textId="77777777" w:rsidR="00E756E0" w:rsidRPr="00DD6937" w:rsidRDefault="00C52362" w:rsidP="009D7D94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136</w:t>
            </w:r>
          </w:p>
        </w:tc>
        <w:tc>
          <w:tcPr>
            <w:tcW w:w="1701" w:type="dxa"/>
          </w:tcPr>
          <w:p w14:paraId="5DB3ADA0" w14:textId="77777777" w:rsidR="00E756E0" w:rsidRPr="00DD6937" w:rsidRDefault="00E756E0" w:rsidP="009D7D94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43.91.19.0</w:t>
            </w:r>
          </w:p>
        </w:tc>
        <w:tc>
          <w:tcPr>
            <w:tcW w:w="6379" w:type="dxa"/>
          </w:tcPr>
          <w:p w14:paraId="5118C9A9" w14:textId="77777777" w:rsidR="00E756E0" w:rsidRPr="00DD6937" w:rsidRDefault="00E756E0" w:rsidP="009D7D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Roboty związane z wykonywaniem pozostałych prac dekarskich</w:t>
            </w:r>
          </w:p>
        </w:tc>
      </w:tr>
      <w:tr w:rsidR="00E756E0" w:rsidRPr="00DD6937" w14:paraId="281992D7" w14:textId="77777777" w:rsidTr="009D7D94">
        <w:tc>
          <w:tcPr>
            <w:tcW w:w="831" w:type="dxa"/>
          </w:tcPr>
          <w:p w14:paraId="148821EF" w14:textId="77777777" w:rsidR="00E756E0" w:rsidRPr="00DD6937" w:rsidRDefault="00C52362" w:rsidP="009D7D94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137</w:t>
            </w:r>
          </w:p>
        </w:tc>
        <w:tc>
          <w:tcPr>
            <w:tcW w:w="1701" w:type="dxa"/>
          </w:tcPr>
          <w:p w14:paraId="458A9215" w14:textId="77777777" w:rsidR="00E756E0" w:rsidRPr="00DD6937" w:rsidRDefault="00E756E0" w:rsidP="009D7D94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43.99.10.0</w:t>
            </w:r>
          </w:p>
        </w:tc>
        <w:tc>
          <w:tcPr>
            <w:tcW w:w="6379" w:type="dxa"/>
          </w:tcPr>
          <w:p w14:paraId="70131BAC" w14:textId="77777777" w:rsidR="00E756E0" w:rsidRPr="00DD6937" w:rsidRDefault="00E756E0" w:rsidP="009D7D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Roboty związane z zakładaniem izolacji przeciwwilgociowych i</w:t>
            </w:r>
            <w:r w:rsidR="00635F09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 </w:t>
            </w: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wodochronnych</w:t>
            </w:r>
          </w:p>
        </w:tc>
      </w:tr>
      <w:tr w:rsidR="00E756E0" w:rsidRPr="00DD6937" w14:paraId="3DDDABA4" w14:textId="77777777" w:rsidTr="009D7D94">
        <w:tc>
          <w:tcPr>
            <w:tcW w:w="831" w:type="dxa"/>
          </w:tcPr>
          <w:p w14:paraId="78231798" w14:textId="77777777" w:rsidR="00E756E0" w:rsidRPr="00DD6937" w:rsidRDefault="00C52362" w:rsidP="009D7D94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138</w:t>
            </w:r>
          </w:p>
        </w:tc>
        <w:tc>
          <w:tcPr>
            <w:tcW w:w="1701" w:type="dxa"/>
          </w:tcPr>
          <w:p w14:paraId="754D2C15" w14:textId="77777777" w:rsidR="00E756E0" w:rsidRPr="00DD6937" w:rsidRDefault="00E756E0" w:rsidP="009D7D94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43.99.20.0</w:t>
            </w:r>
          </w:p>
        </w:tc>
        <w:tc>
          <w:tcPr>
            <w:tcW w:w="6379" w:type="dxa"/>
          </w:tcPr>
          <w:p w14:paraId="2CA12A3A" w14:textId="77777777" w:rsidR="00E756E0" w:rsidRPr="00DD6937" w:rsidRDefault="00E756E0" w:rsidP="009D7D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Roboty związane z montowaniem i demontowaniem rusztowań</w:t>
            </w:r>
          </w:p>
        </w:tc>
      </w:tr>
      <w:tr w:rsidR="00E756E0" w:rsidRPr="00DD6937" w14:paraId="4A87AFF5" w14:textId="77777777" w:rsidTr="009D7D94">
        <w:tc>
          <w:tcPr>
            <w:tcW w:w="831" w:type="dxa"/>
          </w:tcPr>
          <w:p w14:paraId="7C0E91BC" w14:textId="77777777" w:rsidR="00E756E0" w:rsidRPr="00DD6937" w:rsidRDefault="00C52362" w:rsidP="009D7D94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139</w:t>
            </w:r>
          </w:p>
        </w:tc>
        <w:tc>
          <w:tcPr>
            <w:tcW w:w="1701" w:type="dxa"/>
          </w:tcPr>
          <w:p w14:paraId="55F9CD5C" w14:textId="77777777" w:rsidR="00E756E0" w:rsidRPr="00DD6937" w:rsidRDefault="00E756E0" w:rsidP="009D7D94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43.99.30.0</w:t>
            </w:r>
          </w:p>
        </w:tc>
        <w:tc>
          <w:tcPr>
            <w:tcW w:w="6379" w:type="dxa"/>
          </w:tcPr>
          <w:p w14:paraId="6B482A32" w14:textId="77777777" w:rsidR="00E756E0" w:rsidRPr="00DD6937" w:rsidRDefault="00E756E0" w:rsidP="009D7D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Roboty związane z fundamentowaniem, włączając wbijanie pali</w:t>
            </w:r>
          </w:p>
        </w:tc>
      </w:tr>
      <w:tr w:rsidR="00E756E0" w:rsidRPr="00DD6937" w14:paraId="76B5EFA0" w14:textId="77777777" w:rsidTr="009D7D94">
        <w:tc>
          <w:tcPr>
            <w:tcW w:w="831" w:type="dxa"/>
          </w:tcPr>
          <w:p w14:paraId="52762424" w14:textId="77777777" w:rsidR="00E756E0" w:rsidRPr="00DD6937" w:rsidRDefault="00C52362" w:rsidP="009D7D94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140</w:t>
            </w:r>
          </w:p>
        </w:tc>
        <w:tc>
          <w:tcPr>
            <w:tcW w:w="1701" w:type="dxa"/>
          </w:tcPr>
          <w:p w14:paraId="195566A0" w14:textId="77777777" w:rsidR="00E756E0" w:rsidRPr="00DD6937" w:rsidRDefault="00E756E0" w:rsidP="009D7D94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43.99.40.0</w:t>
            </w:r>
          </w:p>
        </w:tc>
        <w:tc>
          <w:tcPr>
            <w:tcW w:w="6379" w:type="dxa"/>
          </w:tcPr>
          <w:p w14:paraId="7C4ED107" w14:textId="77777777" w:rsidR="00E756E0" w:rsidRPr="00DD6937" w:rsidRDefault="00E756E0" w:rsidP="009D7D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Roboty betoniarskie</w:t>
            </w:r>
          </w:p>
        </w:tc>
      </w:tr>
      <w:tr w:rsidR="00E756E0" w:rsidRPr="00DD6937" w14:paraId="3135E3B5" w14:textId="77777777" w:rsidTr="009D7D94">
        <w:tc>
          <w:tcPr>
            <w:tcW w:w="831" w:type="dxa"/>
          </w:tcPr>
          <w:p w14:paraId="3CB6D785" w14:textId="77777777" w:rsidR="00E756E0" w:rsidRPr="00DD6937" w:rsidRDefault="00C52362" w:rsidP="009D7D94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lastRenderedPageBreak/>
              <w:t>141</w:t>
            </w:r>
          </w:p>
        </w:tc>
        <w:tc>
          <w:tcPr>
            <w:tcW w:w="1701" w:type="dxa"/>
          </w:tcPr>
          <w:p w14:paraId="4D76CFAC" w14:textId="77777777" w:rsidR="00E756E0" w:rsidRPr="00DD6937" w:rsidRDefault="00E756E0" w:rsidP="009D7D94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43.99.50.0</w:t>
            </w:r>
          </w:p>
        </w:tc>
        <w:tc>
          <w:tcPr>
            <w:tcW w:w="6379" w:type="dxa"/>
          </w:tcPr>
          <w:p w14:paraId="6209E8D3" w14:textId="77777777" w:rsidR="00E756E0" w:rsidRPr="00DD6937" w:rsidRDefault="00E756E0" w:rsidP="009D7D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Roboty związane ze wznoszeniem konstrukcji stalowych</w:t>
            </w:r>
          </w:p>
        </w:tc>
      </w:tr>
      <w:tr w:rsidR="00E756E0" w:rsidRPr="00DD6937" w14:paraId="37B76EDD" w14:textId="77777777" w:rsidTr="009D7D94">
        <w:tc>
          <w:tcPr>
            <w:tcW w:w="831" w:type="dxa"/>
          </w:tcPr>
          <w:p w14:paraId="7B6D76A9" w14:textId="77777777" w:rsidR="00E756E0" w:rsidRPr="00DD6937" w:rsidRDefault="00C52362" w:rsidP="009D7D94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142</w:t>
            </w:r>
          </w:p>
        </w:tc>
        <w:tc>
          <w:tcPr>
            <w:tcW w:w="1701" w:type="dxa"/>
          </w:tcPr>
          <w:p w14:paraId="316E1E6B" w14:textId="77777777" w:rsidR="00E756E0" w:rsidRPr="00DD6937" w:rsidRDefault="00E756E0" w:rsidP="009D7D94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43.99.60.0</w:t>
            </w:r>
          </w:p>
        </w:tc>
        <w:tc>
          <w:tcPr>
            <w:tcW w:w="6379" w:type="dxa"/>
          </w:tcPr>
          <w:p w14:paraId="6891AD6F" w14:textId="77777777" w:rsidR="00E756E0" w:rsidRPr="00DD6937" w:rsidRDefault="00E756E0" w:rsidP="009D7D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Roboty związane ze wznoszeniem konstrukcji z cegieł i kamienia</w:t>
            </w:r>
          </w:p>
        </w:tc>
      </w:tr>
      <w:tr w:rsidR="00E756E0" w:rsidRPr="00DD6937" w14:paraId="6C054B8D" w14:textId="77777777" w:rsidTr="009D7D94">
        <w:tc>
          <w:tcPr>
            <w:tcW w:w="831" w:type="dxa"/>
          </w:tcPr>
          <w:p w14:paraId="1324F193" w14:textId="77777777" w:rsidR="00E756E0" w:rsidRPr="00DD6937" w:rsidRDefault="00C52362" w:rsidP="009D7D94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143</w:t>
            </w:r>
          </w:p>
        </w:tc>
        <w:tc>
          <w:tcPr>
            <w:tcW w:w="1701" w:type="dxa"/>
          </w:tcPr>
          <w:p w14:paraId="0B544D5A" w14:textId="77777777" w:rsidR="00E756E0" w:rsidRPr="00DD6937" w:rsidRDefault="00E756E0" w:rsidP="009D7D94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43.99.70.0</w:t>
            </w:r>
          </w:p>
        </w:tc>
        <w:tc>
          <w:tcPr>
            <w:tcW w:w="6379" w:type="dxa"/>
          </w:tcPr>
          <w:p w14:paraId="3C282AF8" w14:textId="77777777" w:rsidR="00E756E0" w:rsidRPr="00DD6937" w:rsidRDefault="00E756E0" w:rsidP="009D7D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Roboty związane z montażem i wznoszeniem konstrukcji z elementów prefabrykowanych</w:t>
            </w:r>
          </w:p>
        </w:tc>
      </w:tr>
      <w:tr w:rsidR="00E756E0" w:rsidRPr="00DD6937" w14:paraId="6C8B1262" w14:textId="77777777" w:rsidTr="009D7D94">
        <w:tc>
          <w:tcPr>
            <w:tcW w:w="831" w:type="dxa"/>
          </w:tcPr>
          <w:p w14:paraId="223049CC" w14:textId="77777777" w:rsidR="00E756E0" w:rsidRPr="00DD6937" w:rsidRDefault="00C52362" w:rsidP="009D7D94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144</w:t>
            </w:r>
          </w:p>
        </w:tc>
        <w:tc>
          <w:tcPr>
            <w:tcW w:w="1701" w:type="dxa"/>
          </w:tcPr>
          <w:p w14:paraId="318BEE67" w14:textId="77777777" w:rsidR="00E756E0" w:rsidRPr="00DD6937" w:rsidRDefault="00E756E0" w:rsidP="009D7D94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43.99.90.0</w:t>
            </w:r>
          </w:p>
        </w:tc>
        <w:tc>
          <w:tcPr>
            <w:tcW w:w="6379" w:type="dxa"/>
          </w:tcPr>
          <w:p w14:paraId="6045B058" w14:textId="77777777" w:rsidR="00E756E0" w:rsidRPr="00DD6937" w:rsidRDefault="00E756E0" w:rsidP="009D7D9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Roboty związane z wykonywaniem pozostałych specjalistycznych robót budowlanych, gdzie indziej niesklasyfikowanych</w:t>
            </w:r>
          </w:p>
        </w:tc>
      </w:tr>
      <w:tr w:rsidR="00032E4D" w:rsidRPr="00DD6937" w14:paraId="0C4D4E82" w14:textId="77777777" w:rsidTr="009D7D94">
        <w:trPr>
          <w:trHeight w:val="298"/>
        </w:trPr>
        <w:tc>
          <w:tcPr>
            <w:tcW w:w="831" w:type="dxa"/>
          </w:tcPr>
          <w:p w14:paraId="2E4D2174" w14:textId="77777777" w:rsidR="00032E4D" w:rsidRPr="00AA706F" w:rsidRDefault="00032E4D" w:rsidP="009D7D94">
            <w:pPr>
              <w:spacing w:line="276" w:lineRule="auto"/>
              <w:jc w:val="righ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145</w:t>
            </w:r>
          </w:p>
        </w:tc>
        <w:tc>
          <w:tcPr>
            <w:tcW w:w="1701" w:type="dxa"/>
          </w:tcPr>
          <w:p w14:paraId="60092FB0" w14:textId="77777777" w:rsidR="00032E4D" w:rsidRPr="00DD6937" w:rsidRDefault="00032E4D" w:rsidP="009D7D94">
            <w:pPr>
              <w:spacing w:line="276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45.31.1</w:t>
            </w:r>
          </w:p>
        </w:tc>
        <w:tc>
          <w:tcPr>
            <w:tcW w:w="6379" w:type="dxa"/>
          </w:tcPr>
          <w:p w14:paraId="5B7756E4" w14:textId="77777777" w:rsidR="00032E4D" w:rsidRPr="009D7D94" w:rsidRDefault="00032E4D" w:rsidP="009D7D94">
            <w:pPr>
              <w:spacing w:line="276" w:lineRule="auto"/>
              <w:jc w:val="both"/>
              <w:rPr>
                <w:rFonts w:ascii="Times New Roman" w:hAnsi="Times New Roman"/>
                <w:color w:val="auto"/>
                <w:sz w:val="22"/>
                <w:lang w:val="pl-PL"/>
              </w:rPr>
            </w:pPr>
            <w:r w:rsidRPr="00DD6937">
              <w:rPr>
                <w:rFonts w:ascii="Times New Roman" w:hAnsi="Times New Roman" w:cs="Times New Roman"/>
                <w:color w:val="auto"/>
                <w:sz w:val="22"/>
                <w:szCs w:val="22"/>
                <w:lang w:val="pl-PL"/>
              </w:rPr>
              <w:t xml:space="preserve">Sprzedaż hurtowa części i akcesoriów do pojazdów samochodowych, z wyłączeniem 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pl-PL"/>
              </w:rPr>
              <w:t>motocykli</w:t>
            </w:r>
          </w:p>
        </w:tc>
      </w:tr>
      <w:tr w:rsidR="00032E4D" w:rsidRPr="00DD6937" w14:paraId="0B5F759C" w14:textId="77777777" w:rsidTr="009D7D94">
        <w:trPr>
          <w:trHeight w:val="807"/>
        </w:trPr>
        <w:tc>
          <w:tcPr>
            <w:tcW w:w="831" w:type="dxa"/>
          </w:tcPr>
          <w:p w14:paraId="0CC9975D" w14:textId="77777777" w:rsidR="00032E4D" w:rsidRPr="00DD6937" w:rsidRDefault="00032E4D" w:rsidP="009D7D94">
            <w:pPr>
              <w:spacing w:line="276" w:lineRule="auto"/>
              <w:jc w:val="righ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146</w:t>
            </w:r>
          </w:p>
        </w:tc>
        <w:tc>
          <w:tcPr>
            <w:tcW w:w="1701" w:type="dxa"/>
          </w:tcPr>
          <w:p w14:paraId="2CC07EDD" w14:textId="77777777" w:rsidR="00032E4D" w:rsidRPr="00DD6937" w:rsidRDefault="00032E4D" w:rsidP="009D7D94">
            <w:pPr>
              <w:spacing w:line="276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45.32.1</w:t>
            </w:r>
          </w:p>
        </w:tc>
        <w:tc>
          <w:tcPr>
            <w:tcW w:w="6379" w:type="dxa"/>
          </w:tcPr>
          <w:p w14:paraId="6FCFA0F9" w14:textId="77777777" w:rsidR="00032E4D" w:rsidRPr="00DD6937" w:rsidRDefault="00032E4D" w:rsidP="009D7D94">
            <w:pPr>
              <w:spacing w:line="276" w:lineRule="auto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val="pl-PL"/>
              </w:rPr>
            </w:pPr>
            <w:r w:rsidRPr="00DD6937">
              <w:rPr>
                <w:rFonts w:ascii="Times New Roman" w:hAnsi="Times New Roman" w:cs="Times New Roman"/>
                <w:color w:val="auto"/>
                <w:sz w:val="22"/>
                <w:szCs w:val="22"/>
                <w:lang w:val="pl-PL"/>
              </w:rPr>
              <w:t>Sprzedaż detaliczna części i akcesoriów do pojazdów samochodowych (z wyłączeniem motocykli) prowadzona w wyspecjalizowanych sklepach</w:t>
            </w:r>
          </w:p>
        </w:tc>
      </w:tr>
      <w:tr w:rsidR="00032E4D" w:rsidRPr="00DD6937" w14:paraId="49F71E3B" w14:textId="77777777" w:rsidTr="009D7D94">
        <w:trPr>
          <w:trHeight w:val="421"/>
        </w:trPr>
        <w:tc>
          <w:tcPr>
            <w:tcW w:w="831" w:type="dxa"/>
          </w:tcPr>
          <w:p w14:paraId="682F8C9B" w14:textId="77777777" w:rsidR="00032E4D" w:rsidRPr="00DD6937" w:rsidRDefault="00032E4D" w:rsidP="009D7D94">
            <w:pPr>
              <w:spacing w:line="276" w:lineRule="auto"/>
              <w:jc w:val="righ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147</w:t>
            </w:r>
          </w:p>
        </w:tc>
        <w:tc>
          <w:tcPr>
            <w:tcW w:w="1701" w:type="dxa"/>
          </w:tcPr>
          <w:p w14:paraId="0331F339" w14:textId="77777777" w:rsidR="00032E4D" w:rsidRPr="00DD6937" w:rsidRDefault="00032E4D" w:rsidP="009D7D94">
            <w:pPr>
              <w:spacing w:line="276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45.32.2</w:t>
            </w:r>
          </w:p>
        </w:tc>
        <w:tc>
          <w:tcPr>
            <w:tcW w:w="6379" w:type="dxa"/>
          </w:tcPr>
          <w:p w14:paraId="2E4C8E2D" w14:textId="77777777" w:rsidR="00032E4D" w:rsidRPr="00DD6937" w:rsidRDefault="00032E4D" w:rsidP="009D7D94">
            <w:pPr>
              <w:spacing w:line="276" w:lineRule="auto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val="pl-PL"/>
              </w:rPr>
            </w:pPr>
            <w:r w:rsidRPr="00DD6937">
              <w:rPr>
                <w:rFonts w:ascii="Times New Roman" w:hAnsi="Times New Roman" w:cs="Times New Roman"/>
                <w:color w:val="auto"/>
                <w:sz w:val="22"/>
                <w:szCs w:val="22"/>
                <w:lang w:val="pl-PL"/>
              </w:rPr>
              <w:t>Pozostała sprzedaż detaliczna części i akcesoriów do pojazdów samochodowych, z wyłączeniem motocykli</w:t>
            </w:r>
          </w:p>
        </w:tc>
      </w:tr>
      <w:tr w:rsidR="00032E4D" w:rsidRPr="00DD6937" w14:paraId="4567508A" w14:textId="77777777" w:rsidTr="009D7D94">
        <w:trPr>
          <w:trHeight w:val="317"/>
        </w:trPr>
        <w:tc>
          <w:tcPr>
            <w:tcW w:w="831" w:type="dxa"/>
          </w:tcPr>
          <w:p w14:paraId="284F8BA9" w14:textId="77777777" w:rsidR="00032E4D" w:rsidRPr="00DD6937" w:rsidRDefault="00032E4D" w:rsidP="009D7D94">
            <w:pPr>
              <w:spacing w:line="276" w:lineRule="auto"/>
              <w:jc w:val="righ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148</w:t>
            </w:r>
          </w:p>
        </w:tc>
        <w:tc>
          <w:tcPr>
            <w:tcW w:w="1701" w:type="dxa"/>
          </w:tcPr>
          <w:p w14:paraId="0EAD9E26" w14:textId="77777777" w:rsidR="00032E4D" w:rsidRPr="00DD6937" w:rsidRDefault="00032E4D" w:rsidP="009D7D94">
            <w:pPr>
              <w:spacing w:line="276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ex 45.40.10.0</w:t>
            </w:r>
          </w:p>
        </w:tc>
        <w:tc>
          <w:tcPr>
            <w:tcW w:w="6379" w:type="dxa"/>
          </w:tcPr>
          <w:p w14:paraId="3598E3C8" w14:textId="77777777" w:rsidR="00032E4D" w:rsidRPr="009D7D94" w:rsidRDefault="00032E4D" w:rsidP="009D7D94">
            <w:pPr>
              <w:spacing w:line="276" w:lineRule="auto"/>
              <w:jc w:val="both"/>
              <w:rPr>
                <w:rFonts w:ascii="Times New Roman" w:hAnsi="Times New Roman"/>
                <w:color w:val="auto"/>
                <w:sz w:val="22"/>
                <w:lang w:val="pl-PL"/>
              </w:rPr>
            </w:pPr>
            <w:r w:rsidRPr="00D2271E">
              <w:rPr>
                <w:rFonts w:ascii="Times New Roman" w:hAnsi="Times New Roman" w:cs="Times New Roman"/>
                <w:color w:val="auto"/>
                <w:sz w:val="22"/>
                <w:szCs w:val="22"/>
                <w:lang w:val="pl-PL"/>
              </w:rPr>
              <w:t>Sprzedaż hurtowa motocykli oraz części i akcesoriów do nich – wyłącznie sprzedaż części i akcesoriów do motocykli</w:t>
            </w:r>
          </w:p>
        </w:tc>
      </w:tr>
      <w:tr w:rsidR="00032E4D" w:rsidRPr="00DD6937" w14:paraId="1EA87D12" w14:textId="77777777" w:rsidTr="009D7D94">
        <w:trPr>
          <w:trHeight w:val="791"/>
        </w:trPr>
        <w:tc>
          <w:tcPr>
            <w:tcW w:w="831" w:type="dxa"/>
          </w:tcPr>
          <w:p w14:paraId="278992A7" w14:textId="77777777" w:rsidR="00032E4D" w:rsidRPr="00DD6937" w:rsidRDefault="00032E4D" w:rsidP="009D7D94">
            <w:pPr>
              <w:spacing w:line="276" w:lineRule="auto"/>
              <w:jc w:val="righ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149</w:t>
            </w:r>
          </w:p>
        </w:tc>
        <w:tc>
          <w:tcPr>
            <w:tcW w:w="1701" w:type="dxa"/>
          </w:tcPr>
          <w:p w14:paraId="63CBE64F" w14:textId="77777777" w:rsidR="00032E4D" w:rsidRPr="00DD6937" w:rsidRDefault="00032E4D" w:rsidP="009D7D94">
            <w:pPr>
              <w:spacing w:line="276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ex 45.40.20.0</w:t>
            </w:r>
          </w:p>
        </w:tc>
        <w:tc>
          <w:tcPr>
            <w:tcW w:w="6379" w:type="dxa"/>
          </w:tcPr>
          <w:p w14:paraId="204F5625" w14:textId="77777777" w:rsidR="00032E4D" w:rsidRPr="00DD6937" w:rsidRDefault="00032E4D" w:rsidP="009D7D94">
            <w:pPr>
              <w:spacing w:line="276" w:lineRule="auto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val="pl-PL"/>
              </w:rPr>
            </w:pPr>
            <w:r w:rsidRPr="00DD6937">
              <w:rPr>
                <w:rFonts w:ascii="Times New Roman" w:hAnsi="Times New Roman" w:cs="Times New Roman"/>
                <w:color w:val="auto"/>
                <w:sz w:val="22"/>
                <w:szCs w:val="22"/>
                <w:lang w:val="pl-PL"/>
              </w:rPr>
              <w:t>Sprzedaż detaliczna motocykli oraz części i akcesoriów do nich prowadzona w wyspecjalizowanych sklepach – wyłącznie sprzedaż części i akcesoriów do motocykli</w:t>
            </w:r>
          </w:p>
        </w:tc>
      </w:tr>
      <w:tr w:rsidR="00032E4D" w:rsidRPr="00DD6937" w14:paraId="1A468672" w14:textId="77777777" w:rsidTr="009D7D94">
        <w:trPr>
          <w:trHeight w:val="463"/>
        </w:trPr>
        <w:tc>
          <w:tcPr>
            <w:tcW w:w="831" w:type="dxa"/>
          </w:tcPr>
          <w:p w14:paraId="40D2D4C9" w14:textId="77777777" w:rsidR="00032E4D" w:rsidRPr="00DD6937" w:rsidRDefault="00032E4D" w:rsidP="009D7D94">
            <w:pPr>
              <w:spacing w:line="276" w:lineRule="auto"/>
              <w:jc w:val="righ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150</w:t>
            </w:r>
          </w:p>
        </w:tc>
        <w:tc>
          <w:tcPr>
            <w:tcW w:w="1701" w:type="dxa"/>
          </w:tcPr>
          <w:p w14:paraId="7339F42A" w14:textId="77777777" w:rsidR="00032E4D" w:rsidRPr="00DD6937" w:rsidRDefault="00032E4D" w:rsidP="009D7D94">
            <w:pPr>
              <w:spacing w:line="276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D693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ex 45.40.30.0</w:t>
            </w:r>
          </w:p>
        </w:tc>
        <w:tc>
          <w:tcPr>
            <w:tcW w:w="6379" w:type="dxa"/>
          </w:tcPr>
          <w:p w14:paraId="1158E499" w14:textId="77777777" w:rsidR="00032E4D" w:rsidRPr="00D2271E" w:rsidRDefault="00032E4D" w:rsidP="009D7D94">
            <w:pPr>
              <w:spacing w:line="276" w:lineRule="auto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val="pl-PL"/>
              </w:rPr>
            </w:pPr>
            <w:r w:rsidRPr="00DD6937">
              <w:rPr>
                <w:rFonts w:ascii="Times New Roman" w:hAnsi="Times New Roman" w:cs="Times New Roman"/>
                <w:color w:val="auto"/>
                <w:sz w:val="22"/>
                <w:szCs w:val="22"/>
                <w:lang w:val="pl-PL"/>
              </w:rPr>
              <w:t>Pozostała sprzedaż detaliczna motocykli oraz części i akcesoriów do nich – wyłącznie s</w:t>
            </w:r>
            <w:r w:rsidRPr="00D2271E">
              <w:rPr>
                <w:rFonts w:ascii="Times New Roman" w:hAnsi="Times New Roman" w:cs="Times New Roman"/>
                <w:color w:val="auto"/>
                <w:sz w:val="22"/>
                <w:szCs w:val="22"/>
                <w:lang w:val="pl-PL"/>
              </w:rPr>
              <w:t>przedaż detaliczna części i akcesoriów do motocykli</w:t>
            </w:r>
          </w:p>
        </w:tc>
      </w:tr>
    </w:tbl>
    <w:p w14:paraId="1EA0741F" w14:textId="77777777" w:rsidR="00D46911" w:rsidRDefault="00D46911" w:rsidP="00D46911">
      <w:pPr>
        <w:spacing w:after="160" w:line="259" w:lineRule="auto"/>
        <w:rPr>
          <w:rFonts w:asciiTheme="minorHAnsi" w:eastAsiaTheme="minorHAnsi" w:hAnsiTheme="minorHAnsi" w:cstheme="minorBidi"/>
          <w:color w:val="auto"/>
          <w:sz w:val="22"/>
          <w:szCs w:val="22"/>
          <w:lang w:val="pl-PL" w:eastAsia="en-US"/>
        </w:rPr>
      </w:pPr>
    </w:p>
    <w:p w14:paraId="3BE93EAB" w14:textId="77777777" w:rsidR="007053DB" w:rsidRPr="00D46911" w:rsidRDefault="007053DB" w:rsidP="00D46911">
      <w:pPr>
        <w:spacing w:after="160" w:line="259" w:lineRule="auto"/>
        <w:rPr>
          <w:rFonts w:asciiTheme="minorHAnsi" w:eastAsiaTheme="minorHAnsi" w:hAnsiTheme="minorHAnsi" w:cstheme="minorBidi"/>
          <w:color w:val="auto"/>
          <w:sz w:val="22"/>
          <w:szCs w:val="22"/>
          <w:lang w:val="pl-PL" w:eastAsia="en-US"/>
        </w:rPr>
      </w:pPr>
    </w:p>
    <w:p w14:paraId="0C937F4A" w14:textId="77777777" w:rsidR="00613A46" w:rsidRDefault="00613A46">
      <w:pPr>
        <w:rPr>
          <w:sz w:val="2"/>
          <w:szCs w:val="2"/>
        </w:rPr>
      </w:pPr>
    </w:p>
    <w:sectPr w:rsidR="00613A46" w:rsidSect="00F60852">
      <w:footerReference w:type="default" r:id="rId7"/>
      <w:headerReference w:type="first" r:id="rId8"/>
      <w:type w:val="continuous"/>
      <w:pgSz w:w="11905" w:h="16837"/>
      <w:pgMar w:top="1421" w:right="1840" w:bottom="2015" w:left="1397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D96A6D" w14:textId="77777777" w:rsidR="00BA39EC" w:rsidRDefault="00BA39EC">
      <w:r>
        <w:separator/>
      </w:r>
    </w:p>
  </w:endnote>
  <w:endnote w:type="continuationSeparator" w:id="0">
    <w:p w14:paraId="13B0DDFF" w14:textId="77777777" w:rsidR="00BA39EC" w:rsidRDefault="00BA39EC">
      <w:r>
        <w:continuationSeparator/>
      </w:r>
    </w:p>
  </w:endnote>
  <w:endnote w:type="continuationNotice" w:id="1">
    <w:p w14:paraId="76195F4D" w14:textId="77777777" w:rsidR="00BA39EC" w:rsidRDefault="00BA39E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9812861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40A468FE" w14:textId="545D2A59" w:rsidR="00431EB5" w:rsidRPr="00F60852" w:rsidRDefault="00431EB5" w:rsidP="00F60852">
        <w:pPr>
          <w:pStyle w:val="Stopka"/>
          <w:jc w:val="center"/>
          <w:rPr>
            <w:rFonts w:ascii="Times New Roman" w:hAnsi="Times New Roman" w:cs="Times New Roman"/>
          </w:rPr>
        </w:pPr>
        <w:r w:rsidRPr="00F60852">
          <w:rPr>
            <w:rFonts w:ascii="Times New Roman" w:hAnsi="Times New Roman" w:cs="Times New Roman"/>
          </w:rPr>
          <w:fldChar w:fldCharType="begin"/>
        </w:r>
        <w:r w:rsidRPr="00F60852">
          <w:rPr>
            <w:rFonts w:ascii="Times New Roman" w:hAnsi="Times New Roman" w:cs="Times New Roman"/>
          </w:rPr>
          <w:instrText>PAGE   \* MERGEFORMAT</w:instrText>
        </w:r>
        <w:r w:rsidRPr="00F60852">
          <w:rPr>
            <w:rFonts w:ascii="Times New Roman" w:hAnsi="Times New Roman" w:cs="Times New Roman"/>
          </w:rPr>
          <w:fldChar w:fldCharType="separate"/>
        </w:r>
        <w:r w:rsidR="005A25B8" w:rsidRPr="005A25B8">
          <w:rPr>
            <w:rFonts w:ascii="Times New Roman" w:hAnsi="Times New Roman" w:cs="Times New Roman"/>
            <w:noProof/>
            <w:lang w:val="pl-PL"/>
          </w:rPr>
          <w:t>7</w:t>
        </w:r>
        <w:r w:rsidRPr="00F60852">
          <w:rPr>
            <w:rFonts w:ascii="Times New Roman" w:hAnsi="Times New Roman" w:cs="Times New Roman"/>
          </w:rPr>
          <w:fldChar w:fldCharType="end"/>
        </w:r>
      </w:p>
    </w:sdtContent>
  </w:sdt>
  <w:p w14:paraId="7E5CA49F" w14:textId="77777777" w:rsidR="00431EB5" w:rsidRDefault="00431EB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B5CB18" w14:textId="77777777" w:rsidR="00BA39EC" w:rsidRDefault="00BA39EC"/>
  </w:footnote>
  <w:footnote w:type="continuationSeparator" w:id="0">
    <w:p w14:paraId="49FE85F4" w14:textId="77777777" w:rsidR="00BA39EC" w:rsidRDefault="00BA39EC"/>
  </w:footnote>
  <w:footnote w:type="continuationNotice" w:id="1">
    <w:p w14:paraId="0D15A669" w14:textId="77777777" w:rsidR="00BA39EC" w:rsidRDefault="00BA39E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D5852F" w14:textId="32B2B436" w:rsidR="00F60852" w:rsidRPr="00F60852" w:rsidRDefault="00F60852" w:rsidP="00F60852">
    <w:pPr>
      <w:pStyle w:val="Bodytext20"/>
      <w:shd w:val="clear" w:color="auto" w:fill="auto"/>
      <w:spacing w:before="240" w:after="0" w:line="240" w:lineRule="auto"/>
      <w:ind w:left="6379"/>
      <w:rPr>
        <w:sz w:val="24"/>
        <w:szCs w:val="24"/>
      </w:rPr>
    </w:pPr>
    <w:r w:rsidRPr="00F60852">
      <w:rPr>
        <w:sz w:val="24"/>
        <w:szCs w:val="24"/>
      </w:rPr>
      <w:t xml:space="preserve">Załącznik </w:t>
    </w:r>
    <w:r>
      <w:rPr>
        <w:sz w:val="24"/>
        <w:szCs w:val="24"/>
      </w:rPr>
      <w:br/>
    </w:r>
    <w:r w:rsidRPr="00F60852">
      <w:rPr>
        <w:sz w:val="24"/>
        <w:szCs w:val="24"/>
      </w:rPr>
      <w:t xml:space="preserve">do ustawy z dnia </w:t>
    </w:r>
    <w:r>
      <w:rPr>
        <w:sz w:val="24"/>
        <w:szCs w:val="24"/>
      </w:rPr>
      <w:br/>
      <w:t>(poz. ...</w:t>
    </w:r>
    <w:r w:rsidRPr="00F60852">
      <w:rPr>
        <w:sz w:val="24"/>
        <w:szCs w:val="24"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  <w:footnote w:id="1"/>
  </w:footnotePr>
  <w:endnotePr>
    <w:endnote w:id="-1"/>
    <w:endnote w:id="0"/>
    <w:endnote w:id="1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A46"/>
    <w:rsid w:val="000001F1"/>
    <w:rsid w:val="00020A9A"/>
    <w:rsid w:val="00032E4D"/>
    <w:rsid w:val="00063DF0"/>
    <w:rsid w:val="00077238"/>
    <w:rsid w:val="000A41E3"/>
    <w:rsid w:val="000B348C"/>
    <w:rsid w:val="000B35E7"/>
    <w:rsid w:val="000B7895"/>
    <w:rsid w:val="000B7B2F"/>
    <w:rsid w:val="000C5738"/>
    <w:rsid w:val="000D3222"/>
    <w:rsid w:val="000E5547"/>
    <w:rsid w:val="00116F4B"/>
    <w:rsid w:val="001245A0"/>
    <w:rsid w:val="00154F0C"/>
    <w:rsid w:val="001554AB"/>
    <w:rsid w:val="0016077E"/>
    <w:rsid w:val="00164DE4"/>
    <w:rsid w:val="00185E98"/>
    <w:rsid w:val="001A5993"/>
    <w:rsid w:val="001B60B5"/>
    <w:rsid w:val="001C3686"/>
    <w:rsid w:val="001C5019"/>
    <w:rsid w:val="001D0CB4"/>
    <w:rsid w:val="001F0DB7"/>
    <w:rsid w:val="00207454"/>
    <w:rsid w:val="002423EB"/>
    <w:rsid w:val="00290E09"/>
    <w:rsid w:val="002E5AFA"/>
    <w:rsid w:val="00311FBC"/>
    <w:rsid w:val="00322A0A"/>
    <w:rsid w:val="00335703"/>
    <w:rsid w:val="00336993"/>
    <w:rsid w:val="00360F32"/>
    <w:rsid w:val="00373DB5"/>
    <w:rsid w:val="00396115"/>
    <w:rsid w:val="003B65FD"/>
    <w:rsid w:val="003D1C99"/>
    <w:rsid w:val="0041151B"/>
    <w:rsid w:val="00424B90"/>
    <w:rsid w:val="00431EB5"/>
    <w:rsid w:val="004C3B2A"/>
    <w:rsid w:val="004D4B33"/>
    <w:rsid w:val="004F5D64"/>
    <w:rsid w:val="00501994"/>
    <w:rsid w:val="00521AF1"/>
    <w:rsid w:val="00590B5B"/>
    <w:rsid w:val="00590C68"/>
    <w:rsid w:val="00591FDE"/>
    <w:rsid w:val="00592F25"/>
    <w:rsid w:val="005A25B8"/>
    <w:rsid w:val="005B7B4E"/>
    <w:rsid w:val="005C6205"/>
    <w:rsid w:val="006107E9"/>
    <w:rsid w:val="00613A46"/>
    <w:rsid w:val="00635F09"/>
    <w:rsid w:val="006516EC"/>
    <w:rsid w:val="00674F10"/>
    <w:rsid w:val="006822FF"/>
    <w:rsid w:val="006910E6"/>
    <w:rsid w:val="006B5818"/>
    <w:rsid w:val="006C4A2B"/>
    <w:rsid w:val="006C6B2B"/>
    <w:rsid w:val="006D318F"/>
    <w:rsid w:val="007053DB"/>
    <w:rsid w:val="00723278"/>
    <w:rsid w:val="0077367D"/>
    <w:rsid w:val="007B1CD8"/>
    <w:rsid w:val="007D0C89"/>
    <w:rsid w:val="007D78B9"/>
    <w:rsid w:val="007E23EA"/>
    <w:rsid w:val="007E66CF"/>
    <w:rsid w:val="00817D87"/>
    <w:rsid w:val="00822159"/>
    <w:rsid w:val="008310DE"/>
    <w:rsid w:val="00836D7F"/>
    <w:rsid w:val="008454A4"/>
    <w:rsid w:val="00846C21"/>
    <w:rsid w:val="00883A1C"/>
    <w:rsid w:val="008872FE"/>
    <w:rsid w:val="008F38D7"/>
    <w:rsid w:val="00915895"/>
    <w:rsid w:val="00925F30"/>
    <w:rsid w:val="009332B6"/>
    <w:rsid w:val="009467BB"/>
    <w:rsid w:val="00965698"/>
    <w:rsid w:val="009B737E"/>
    <w:rsid w:val="009D7D94"/>
    <w:rsid w:val="009E39F6"/>
    <w:rsid w:val="009E748C"/>
    <w:rsid w:val="00A1400D"/>
    <w:rsid w:val="00A71912"/>
    <w:rsid w:val="00A906E8"/>
    <w:rsid w:val="00A96140"/>
    <w:rsid w:val="00AA706F"/>
    <w:rsid w:val="00AD0D6E"/>
    <w:rsid w:val="00B070E5"/>
    <w:rsid w:val="00B07228"/>
    <w:rsid w:val="00B315F3"/>
    <w:rsid w:val="00B35A97"/>
    <w:rsid w:val="00B93007"/>
    <w:rsid w:val="00BA2458"/>
    <w:rsid w:val="00BA39EC"/>
    <w:rsid w:val="00BB0B58"/>
    <w:rsid w:val="00BB7BB5"/>
    <w:rsid w:val="00BC2E03"/>
    <w:rsid w:val="00BC550D"/>
    <w:rsid w:val="00BE6399"/>
    <w:rsid w:val="00C16A9F"/>
    <w:rsid w:val="00C21979"/>
    <w:rsid w:val="00C25ECD"/>
    <w:rsid w:val="00C50807"/>
    <w:rsid w:val="00C52362"/>
    <w:rsid w:val="00C61142"/>
    <w:rsid w:val="00C9757A"/>
    <w:rsid w:val="00CA699D"/>
    <w:rsid w:val="00CC0F69"/>
    <w:rsid w:val="00CC141B"/>
    <w:rsid w:val="00CC5EF2"/>
    <w:rsid w:val="00CF372A"/>
    <w:rsid w:val="00D02C67"/>
    <w:rsid w:val="00D13237"/>
    <w:rsid w:val="00D2271E"/>
    <w:rsid w:val="00D368F7"/>
    <w:rsid w:val="00D46911"/>
    <w:rsid w:val="00D51A80"/>
    <w:rsid w:val="00D62089"/>
    <w:rsid w:val="00D91898"/>
    <w:rsid w:val="00DB0C96"/>
    <w:rsid w:val="00DD1D1D"/>
    <w:rsid w:val="00DD6937"/>
    <w:rsid w:val="00DF31C9"/>
    <w:rsid w:val="00E06138"/>
    <w:rsid w:val="00E413E8"/>
    <w:rsid w:val="00E45ED2"/>
    <w:rsid w:val="00E64B3F"/>
    <w:rsid w:val="00E651A4"/>
    <w:rsid w:val="00E756E0"/>
    <w:rsid w:val="00E808ED"/>
    <w:rsid w:val="00E951FD"/>
    <w:rsid w:val="00EC4EF9"/>
    <w:rsid w:val="00ED0C30"/>
    <w:rsid w:val="00EF08B4"/>
    <w:rsid w:val="00EF0C5F"/>
    <w:rsid w:val="00EF28CD"/>
    <w:rsid w:val="00EF3ABF"/>
    <w:rsid w:val="00F553C1"/>
    <w:rsid w:val="00F60852"/>
    <w:rsid w:val="00F658F1"/>
    <w:rsid w:val="00F669CC"/>
    <w:rsid w:val="00FA1312"/>
    <w:rsid w:val="00FB0E18"/>
    <w:rsid w:val="00FD3C23"/>
    <w:rsid w:val="00FE2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0C8BC"/>
  <w15:docId w15:val="{6A4FDB2A-B228-4FB4-BC27-6BADE382E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066CC"/>
      <w:u w:val="single"/>
    </w:rPr>
  </w:style>
  <w:style w:type="character" w:customStyle="1" w:styleId="Bodytext2">
    <w:name w:val="Body text (2)_"/>
    <w:basedOn w:val="Domylnaczcionkaakapitu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Bodytext3">
    <w:name w:val="Body text (3)_"/>
    <w:basedOn w:val="Domylnaczcionkaakapitu"/>
    <w:link w:val="Bodytext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31">
    <w:name w:val="Body text (3)"/>
    <w:basedOn w:val="Bodytext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character" w:customStyle="1" w:styleId="Bodytext">
    <w:name w:val="Body text_"/>
    <w:basedOn w:val="Domylnaczcionkaakapitu"/>
    <w:link w:val="Tekstpodstawowy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paragraph" w:customStyle="1" w:styleId="Bodytext20">
    <w:name w:val="Body text (2)"/>
    <w:basedOn w:val="Normalny"/>
    <w:link w:val="Bodytext2"/>
    <w:pPr>
      <w:shd w:val="clear" w:color="auto" w:fill="FFFFFF"/>
      <w:spacing w:after="24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Bodytext30">
    <w:name w:val="Body text (3)"/>
    <w:basedOn w:val="Normalny"/>
    <w:link w:val="Bodytext3"/>
    <w:pPr>
      <w:shd w:val="clear" w:color="auto" w:fill="FFFFFF"/>
      <w:spacing w:before="240" w:line="0" w:lineRule="atLeas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Tekstpodstawowy1">
    <w:name w:val="Tekst podstawowy1"/>
    <w:basedOn w:val="Normalny"/>
    <w:link w:val="Bodytex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table" w:styleId="Tabela-Siatka">
    <w:name w:val="Table Grid"/>
    <w:basedOn w:val="Standardowy"/>
    <w:uiPriority w:val="39"/>
    <w:rsid w:val="004D4B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F372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F372A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CF372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F372A"/>
    <w:rPr>
      <w:color w:val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872F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72FE"/>
    <w:rPr>
      <w:rFonts w:ascii="Segoe UI" w:hAnsi="Segoe UI" w:cs="Segoe UI"/>
      <w:color w:val="000000"/>
      <w:sz w:val="18"/>
      <w:szCs w:val="18"/>
    </w:rPr>
  </w:style>
  <w:style w:type="paragraph" w:styleId="Poprawka">
    <w:name w:val="Revision"/>
    <w:hidden/>
    <w:uiPriority w:val="99"/>
    <w:semiHidden/>
    <w:rsid w:val="00AA706F"/>
    <w:rPr>
      <w:color w:val="00000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C620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C620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C6205"/>
    <w:rPr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C620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C6205"/>
    <w:rPr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BA8E4F-D7C1-4AF8-B7B1-94A8CF849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2308</Words>
  <Characters>13848</Characters>
  <Application>Microsoft Office Word</Application>
  <DocSecurity>0</DocSecurity>
  <Lines>115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Budziszewska-Skorupka Anna</dc:creator>
  <cp:lastModifiedBy>Grażyna D. Grabowska</cp:lastModifiedBy>
  <cp:revision>2</cp:revision>
  <cp:lastPrinted>2019-02-07T10:24:00Z</cp:lastPrinted>
  <dcterms:created xsi:type="dcterms:W3CDTF">2019-07-09T16:54:00Z</dcterms:created>
  <dcterms:modified xsi:type="dcterms:W3CDTF">2019-07-09T16:54:00Z</dcterms:modified>
</cp:coreProperties>
</file>